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16A1" w14:textId="789D8808" w:rsidR="00466097" w:rsidRDefault="000630BF" w:rsidP="000630BF">
      <w:pPr>
        <w:rPr>
          <w:rFonts w:ascii="Arial" w:hAnsi="Arial" w:cs="Arial"/>
          <w:smallCaps/>
          <w:sz w:val="52"/>
        </w:rPr>
      </w:pPr>
      <w:r>
        <w:rPr>
          <w:noProof/>
        </w:rPr>
        <w:drawing>
          <wp:anchor distT="0" distB="0" distL="114300" distR="114300" simplePos="0" relativeHeight="251667456" behindDoc="0" locked="0" layoutInCell="1" allowOverlap="1" wp14:anchorId="4E78A3E0" wp14:editId="3DC35070">
            <wp:simplePos x="0" y="0"/>
            <wp:positionH relativeFrom="margin">
              <wp:posOffset>3835400</wp:posOffset>
            </wp:positionH>
            <wp:positionV relativeFrom="paragraph">
              <wp:posOffset>0</wp:posOffset>
            </wp:positionV>
            <wp:extent cx="2327275" cy="118745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9466" r="-6509"/>
                    <a:stretch/>
                  </pic:blipFill>
                  <pic:spPr bwMode="auto">
                    <a:xfrm>
                      <a:off x="0" y="0"/>
                      <a:ext cx="2327275" cy="118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774707C" wp14:editId="184A6B83">
                <wp:simplePos x="0" y="0"/>
                <wp:positionH relativeFrom="column">
                  <wp:posOffset>-647700</wp:posOffset>
                </wp:positionH>
                <wp:positionV relativeFrom="paragraph">
                  <wp:posOffset>571500</wp:posOffset>
                </wp:positionV>
                <wp:extent cx="7048500" cy="28575"/>
                <wp:effectExtent l="19050" t="76200" r="76200" b="85725"/>
                <wp:wrapNone/>
                <wp:docPr id="8" name="Straight Connector 8"/>
                <wp:cNvGraphicFramePr/>
                <a:graphic xmlns:a="http://schemas.openxmlformats.org/drawingml/2006/main">
                  <a:graphicData uri="http://schemas.microsoft.com/office/word/2010/wordprocessingShape">
                    <wps:wsp>
                      <wps:cNvCnPr/>
                      <wps:spPr>
                        <a:xfrm>
                          <a:off x="0" y="0"/>
                          <a:ext cx="7048500" cy="28575"/>
                        </a:xfrm>
                        <a:prstGeom prst="line">
                          <a:avLst/>
                        </a:prstGeom>
                        <a:ln w="149225" cmpd="tri">
                          <a:solidFill>
                            <a:srgbClr val="2A54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F6C03"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pt,45pt" to="7in,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" strokecolor="#2a54a8" strokeweight="11.75pt">
                <v:stroke linestyle="thickBetweenThin"/>
              </v:line>
            </w:pict>
          </mc:Fallback>
        </mc:AlternateContent>
      </w:r>
    </w:p>
    <w:p w14:paraId="369315B3" w14:textId="77777777" w:rsidR="00466097" w:rsidRDefault="00466097" w:rsidP="00466097">
      <w:pPr>
        <w:spacing w:after="0" w:line="240" w:lineRule="auto"/>
        <w:jc w:val="center"/>
        <w:rPr>
          <w:rFonts w:ascii="Arial" w:hAnsi="Arial" w:cs="Arial"/>
          <w:smallCaps/>
          <w:sz w:val="52"/>
        </w:rPr>
      </w:pPr>
    </w:p>
    <w:p w14:paraId="47F94892" w14:textId="4294A6FC" w:rsidR="000630BF" w:rsidRDefault="000630BF" w:rsidP="00466097">
      <w:pPr>
        <w:spacing w:after="0" w:line="240" w:lineRule="auto"/>
        <w:jc w:val="center"/>
        <w:rPr>
          <w:rFonts w:ascii="Calibri" w:hAnsi="Calibri" w:cs="Calibri"/>
          <w:smallCaps/>
          <w:sz w:val="52"/>
        </w:rPr>
      </w:pPr>
    </w:p>
    <w:p w14:paraId="5BD6ED68" w14:textId="77777777" w:rsidR="00793B81" w:rsidRPr="00B3063C" w:rsidRDefault="00793B81" w:rsidP="00466097">
      <w:pPr>
        <w:spacing w:after="0" w:line="240" w:lineRule="auto"/>
        <w:jc w:val="center"/>
        <w:rPr>
          <w:rFonts w:ascii="Calibri" w:hAnsi="Calibri" w:cs="Calibri"/>
          <w:smallCaps/>
          <w:sz w:val="20"/>
          <w:szCs w:val="20"/>
        </w:rPr>
      </w:pPr>
    </w:p>
    <w:p w14:paraId="43B44D91" w14:textId="78512A3E" w:rsidR="00466097" w:rsidRPr="00793B81" w:rsidRDefault="00466097" w:rsidP="00466097">
      <w:pPr>
        <w:spacing w:after="0" w:line="240" w:lineRule="auto"/>
        <w:jc w:val="center"/>
        <w:rPr>
          <w:rFonts w:ascii="Calibri" w:hAnsi="Calibri" w:cs="Calibri"/>
          <w:smallCaps/>
          <w:sz w:val="32"/>
          <w:szCs w:val="32"/>
        </w:rPr>
      </w:pPr>
      <w:r w:rsidRPr="00793B81">
        <w:rPr>
          <w:rFonts w:ascii="Calibri" w:hAnsi="Calibri" w:cs="Calibri"/>
          <w:smallCaps/>
          <w:sz w:val="32"/>
          <w:szCs w:val="32"/>
        </w:rPr>
        <w:t>City of Bellevue</w:t>
      </w:r>
    </w:p>
    <w:p w14:paraId="77108FD6" w14:textId="75D3AE88" w:rsidR="00466097" w:rsidRDefault="00466097" w:rsidP="00466097">
      <w:pPr>
        <w:spacing w:after="0" w:line="240" w:lineRule="auto"/>
        <w:jc w:val="center"/>
        <w:rPr>
          <w:rFonts w:ascii="Calibri" w:hAnsi="Calibri" w:cs="Calibri"/>
          <w:smallCaps/>
          <w:sz w:val="32"/>
          <w:szCs w:val="32"/>
        </w:rPr>
      </w:pPr>
      <w:r w:rsidRPr="00793B81">
        <w:rPr>
          <w:rFonts w:ascii="Calibri" w:hAnsi="Calibri" w:cs="Calibri"/>
          <w:smallCaps/>
          <w:sz w:val="32"/>
          <w:szCs w:val="32"/>
        </w:rPr>
        <w:t>Community Development Block Grant</w:t>
      </w:r>
      <w:r w:rsidR="009A1D7A" w:rsidRPr="00793B81">
        <w:rPr>
          <w:rFonts w:ascii="Calibri" w:hAnsi="Calibri" w:cs="Calibri"/>
          <w:smallCaps/>
          <w:sz w:val="32"/>
          <w:szCs w:val="32"/>
        </w:rPr>
        <w:t xml:space="preserve"> Program</w:t>
      </w:r>
    </w:p>
    <w:p w14:paraId="54DBA026" w14:textId="77777777" w:rsidR="00793B81" w:rsidRPr="00793B81" w:rsidRDefault="00793B81" w:rsidP="00466097">
      <w:pPr>
        <w:spacing w:after="0" w:line="240" w:lineRule="auto"/>
        <w:jc w:val="center"/>
        <w:rPr>
          <w:rFonts w:ascii="Calibri" w:hAnsi="Calibri" w:cs="Calibri"/>
          <w:smallCaps/>
          <w:sz w:val="32"/>
          <w:szCs w:val="32"/>
        </w:rPr>
      </w:pPr>
    </w:p>
    <w:p w14:paraId="516AEE9D" w14:textId="77777777" w:rsidR="00466097" w:rsidRPr="00241399" w:rsidRDefault="00466097" w:rsidP="00466097">
      <w:pPr>
        <w:spacing w:after="0" w:line="240" w:lineRule="auto"/>
        <w:jc w:val="center"/>
        <w:rPr>
          <w:rFonts w:ascii="Calibri" w:hAnsi="Calibri" w:cs="Calibri"/>
        </w:rPr>
      </w:pPr>
    </w:p>
    <w:p w14:paraId="0C0871CC" w14:textId="77777777" w:rsidR="00466097" w:rsidRPr="00241399" w:rsidRDefault="00466097" w:rsidP="00466097">
      <w:pPr>
        <w:spacing w:after="0" w:line="240" w:lineRule="auto"/>
        <w:jc w:val="center"/>
        <w:rPr>
          <w:rFonts w:ascii="Calibri" w:hAnsi="Calibri" w:cs="Calibri"/>
          <w:sz w:val="28"/>
          <w:szCs w:val="28"/>
        </w:rPr>
      </w:pPr>
    </w:p>
    <w:p w14:paraId="3B025283" w14:textId="228877C9" w:rsidR="001D10AC" w:rsidRPr="00793B81" w:rsidRDefault="002F12E0" w:rsidP="00466097">
      <w:pPr>
        <w:spacing w:after="0" w:line="240" w:lineRule="auto"/>
        <w:jc w:val="center"/>
        <w:rPr>
          <w:rFonts w:ascii="Calibri" w:hAnsi="Calibri" w:cs="Calibri"/>
          <w:b/>
          <w:bCs/>
          <w:smallCaps/>
          <w:sz w:val="64"/>
          <w:szCs w:val="64"/>
        </w:rPr>
      </w:pPr>
      <w:r w:rsidRPr="00793B81">
        <w:rPr>
          <w:rFonts w:ascii="Calibri" w:hAnsi="Calibri" w:cs="Calibri"/>
          <w:b/>
          <w:bCs/>
          <w:smallCaps/>
          <w:sz w:val="64"/>
          <w:szCs w:val="64"/>
        </w:rPr>
        <w:t>202</w:t>
      </w:r>
      <w:r w:rsidR="00FD113C">
        <w:rPr>
          <w:rFonts w:ascii="Calibri" w:hAnsi="Calibri" w:cs="Calibri"/>
          <w:b/>
          <w:bCs/>
          <w:smallCaps/>
          <w:sz w:val="64"/>
          <w:szCs w:val="64"/>
        </w:rPr>
        <w:t>4</w:t>
      </w:r>
      <w:r w:rsidRPr="00793B81">
        <w:rPr>
          <w:rFonts w:ascii="Calibri" w:hAnsi="Calibri" w:cs="Calibri"/>
          <w:b/>
          <w:bCs/>
          <w:smallCaps/>
          <w:sz w:val="64"/>
          <w:szCs w:val="64"/>
        </w:rPr>
        <w:t>-202</w:t>
      </w:r>
      <w:r w:rsidR="00FD113C">
        <w:rPr>
          <w:rFonts w:ascii="Calibri" w:hAnsi="Calibri" w:cs="Calibri"/>
          <w:b/>
          <w:bCs/>
          <w:smallCaps/>
          <w:sz w:val="64"/>
          <w:szCs w:val="64"/>
        </w:rPr>
        <w:t>5</w:t>
      </w:r>
      <w:r w:rsidR="00241399" w:rsidRPr="00793B81">
        <w:rPr>
          <w:rFonts w:ascii="Calibri" w:hAnsi="Calibri" w:cs="Calibri"/>
          <w:b/>
          <w:bCs/>
          <w:smallCaps/>
          <w:sz w:val="64"/>
          <w:szCs w:val="64"/>
        </w:rPr>
        <w:t xml:space="preserve"> CDBG</w:t>
      </w:r>
      <w:r w:rsidR="00466097" w:rsidRPr="00793B81">
        <w:rPr>
          <w:rFonts w:ascii="Calibri" w:hAnsi="Calibri" w:cs="Calibri"/>
          <w:b/>
          <w:bCs/>
          <w:smallCaps/>
          <w:sz w:val="64"/>
          <w:szCs w:val="64"/>
        </w:rPr>
        <w:t xml:space="preserve"> Application </w:t>
      </w:r>
    </w:p>
    <w:p w14:paraId="6324364B" w14:textId="77777777" w:rsidR="00466097" w:rsidRPr="00793B81" w:rsidRDefault="00466097" w:rsidP="00466097">
      <w:pPr>
        <w:spacing w:after="0" w:line="240" w:lineRule="auto"/>
        <w:jc w:val="center"/>
        <w:rPr>
          <w:rFonts w:ascii="Calibri" w:hAnsi="Calibri" w:cs="Calibri"/>
          <w:b/>
          <w:bCs/>
          <w:smallCaps/>
          <w:sz w:val="64"/>
          <w:szCs w:val="64"/>
        </w:rPr>
      </w:pPr>
      <w:r w:rsidRPr="00793B81">
        <w:rPr>
          <w:rFonts w:ascii="Calibri" w:hAnsi="Calibri" w:cs="Calibri"/>
          <w:b/>
          <w:bCs/>
          <w:smallCaps/>
          <w:sz w:val="64"/>
          <w:szCs w:val="64"/>
        </w:rPr>
        <w:t>Guidelines</w:t>
      </w:r>
      <w:r w:rsidR="001D10AC" w:rsidRPr="00793B81">
        <w:rPr>
          <w:rFonts w:ascii="Calibri" w:hAnsi="Calibri" w:cs="Calibri"/>
          <w:b/>
          <w:bCs/>
          <w:smallCaps/>
          <w:sz w:val="64"/>
          <w:szCs w:val="64"/>
        </w:rPr>
        <w:t xml:space="preserve"> &amp; Forms</w:t>
      </w:r>
      <w:r w:rsidRPr="00793B81">
        <w:rPr>
          <w:rFonts w:ascii="Calibri" w:hAnsi="Calibri" w:cs="Calibri"/>
          <w:b/>
          <w:bCs/>
          <w:smallCaps/>
          <w:sz w:val="64"/>
          <w:szCs w:val="64"/>
        </w:rPr>
        <w:t xml:space="preserve"> </w:t>
      </w:r>
    </w:p>
    <w:p w14:paraId="6413B853" w14:textId="427F9103" w:rsidR="00466097" w:rsidRDefault="00466097" w:rsidP="00466097">
      <w:pPr>
        <w:spacing w:after="0" w:line="240" w:lineRule="auto"/>
        <w:jc w:val="center"/>
        <w:rPr>
          <w:rFonts w:ascii="Calibri" w:hAnsi="Calibri" w:cs="Calibri"/>
          <w:sz w:val="28"/>
          <w:szCs w:val="28"/>
        </w:rPr>
      </w:pPr>
    </w:p>
    <w:p w14:paraId="32EB0758" w14:textId="77777777" w:rsidR="002F12E0" w:rsidRPr="00241399" w:rsidRDefault="002F12E0" w:rsidP="00466097">
      <w:pPr>
        <w:spacing w:after="0" w:line="240" w:lineRule="auto"/>
        <w:jc w:val="center"/>
        <w:rPr>
          <w:rFonts w:ascii="Calibri" w:hAnsi="Calibri" w:cs="Calibri"/>
          <w:sz w:val="28"/>
          <w:szCs w:val="28"/>
        </w:rPr>
      </w:pPr>
    </w:p>
    <w:p w14:paraId="63933DDD" w14:textId="77777777" w:rsidR="00466097" w:rsidRPr="00241399" w:rsidRDefault="00466097" w:rsidP="00466097">
      <w:pPr>
        <w:spacing w:after="0" w:line="240" w:lineRule="auto"/>
        <w:jc w:val="center"/>
        <w:rPr>
          <w:rFonts w:ascii="Calibri" w:hAnsi="Calibri" w:cs="Calibri"/>
          <w:sz w:val="28"/>
          <w:szCs w:val="28"/>
        </w:rPr>
      </w:pPr>
    </w:p>
    <w:p w14:paraId="22B92ED7" w14:textId="77777777" w:rsidR="00466097" w:rsidRPr="00241399" w:rsidRDefault="00466097" w:rsidP="00466097">
      <w:pPr>
        <w:spacing w:after="0" w:line="240" w:lineRule="auto"/>
        <w:jc w:val="center"/>
        <w:rPr>
          <w:rFonts w:ascii="Calibri" w:hAnsi="Calibri" w:cs="Calibri"/>
          <w:sz w:val="28"/>
          <w:szCs w:val="28"/>
        </w:rPr>
      </w:pPr>
    </w:p>
    <w:p w14:paraId="3546A2A2" w14:textId="407CB94B" w:rsidR="00466097" w:rsidRDefault="00466097" w:rsidP="00466097">
      <w:pPr>
        <w:spacing w:after="0" w:line="240" w:lineRule="auto"/>
        <w:rPr>
          <w:rFonts w:ascii="Calibri" w:hAnsi="Calibri" w:cs="Calibri"/>
          <w:sz w:val="28"/>
          <w:szCs w:val="28"/>
        </w:rPr>
      </w:pPr>
    </w:p>
    <w:p w14:paraId="0BDD445F" w14:textId="77777777" w:rsidR="00793B81" w:rsidRPr="00241399" w:rsidRDefault="00793B81" w:rsidP="00466097">
      <w:pPr>
        <w:spacing w:after="0" w:line="240" w:lineRule="auto"/>
        <w:rPr>
          <w:rFonts w:ascii="Calibri" w:hAnsi="Calibri" w:cs="Calibri"/>
          <w:sz w:val="28"/>
          <w:szCs w:val="28"/>
        </w:rPr>
      </w:pPr>
    </w:p>
    <w:p w14:paraId="4E993655" w14:textId="77777777" w:rsidR="00466097" w:rsidRPr="00241399" w:rsidRDefault="00466097" w:rsidP="00466097">
      <w:pPr>
        <w:spacing w:after="0" w:line="240" w:lineRule="auto"/>
        <w:jc w:val="center"/>
        <w:rPr>
          <w:rFonts w:ascii="Calibri" w:hAnsi="Calibri" w:cs="Calibri"/>
          <w:sz w:val="26"/>
          <w:szCs w:val="26"/>
        </w:rPr>
      </w:pPr>
    </w:p>
    <w:p w14:paraId="5BEFD361" w14:textId="77777777" w:rsidR="00466097" w:rsidRPr="00241399" w:rsidRDefault="00466097" w:rsidP="00466097">
      <w:pPr>
        <w:spacing w:after="0" w:line="240" w:lineRule="auto"/>
        <w:jc w:val="center"/>
        <w:rPr>
          <w:rFonts w:ascii="Calibri" w:hAnsi="Calibri" w:cs="Calibri"/>
          <w:sz w:val="32"/>
          <w:szCs w:val="26"/>
        </w:rPr>
      </w:pPr>
      <w:r w:rsidRPr="00241399">
        <w:rPr>
          <w:rFonts w:ascii="Calibri" w:hAnsi="Calibri" w:cs="Calibri"/>
          <w:sz w:val="32"/>
          <w:szCs w:val="26"/>
        </w:rPr>
        <w:t>Applications Deadline:</w:t>
      </w:r>
    </w:p>
    <w:p w14:paraId="06EBF204" w14:textId="24B04997" w:rsidR="008C43C4" w:rsidRPr="008C43C4" w:rsidRDefault="00466097" w:rsidP="008C43C4">
      <w:pPr>
        <w:spacing w:after="0" w:line="240" w:lineRule="auto"/>
        <w:jc w:val="center"/>
        <w:rPr>
          <w:rFonts w:ascii="Calibri" w:hAnsi="Calibri" w:cs="Calibri"/>
          <w:b/>
          <w:sz w:val="32"/>
          <w:szCs w:val="26"/>
          <w:u w:val="single"/>
        </w:rPr>
      </w:pPr>
      <w:r w:rsidRPr="00241399">
        <w:rPr>
          <w:rFonts w:ascii="Calibri" w:hAnsi="Calibri" w:cs="Calibri"/>
          <w:sz w:val="32"/>
          <w:szCs w:val="26"/>
        </w:rPr>
        <w:t xml:space="preserve"> </w:t>
      </w:r>
      <w:r w:rsidRPr="00241399">
        <w:rPr>
          <w:rFonts w:ascii="Calibri" w:hAnsi="Calibri" w:cs="Calibri"/>
          <w:b/>
          <w:sz w:val="32"/>
          <w:szCs w:val="26"/>
          <w:u w:val="single"/>
        </w:rPr>
        <w:t>4:30 p.m.</w:t>
      </w:r>
      <w:r w:rsidRPr="00241399">
        <w:rPr>
          <w:rFonts w:ascii="Calibri" w:hAnsi="Calibri" w:cs="Calibri"/>
          <w:sz w:val="32"/>
          <w:szCs w:val="26"/>
        </w:rPr>
        <w:t xml:space="preserve"> </w:t>
      </w:r>
      <w:proofErr w:type="gramStart"/>
      <w:r w:rsidRPr="00241399">
        <w:rPr>
          <w:rFonts w:ascii="Calibri" w:hAnsi="Calibri" w:cs="Calibri"/>
          <w:sz w:val="32"/>
          <w:szCs w:val="26"/>
        </w:rPr>
        <w:t>at</w:t>
      </w:r>
      <w:proofErr w:type="gramEnd"/>
      <w:r w:rsidRPr="00241399">
        <w:rPr>
          <w:rFonts w:ascii="Calibri" w:hAnsi="Calibri" w:cs="Calibri"/>
          <w:sz w:val="32"/>
          <w:szCs w:val="26"/>
        </w:rPr>
        <w:t xml:space="preserve"> </w:t>
      </w:r>
      <w:r w:rsidR="00D6266B">
        <w:rPr>
          <w:rFonts w:ascii="Calibri" w:hAnsi="Calibri" w:cs="Calibri"/>
          <w:sz w:val="32"/>
          <w:szCs w:val="26"/>
        </w:rPr>
        <w:t>Monday</w:t>
      </w:r>
      <w:r w:rsidR="00554FAB" w:rsidRPr="00241399">
        <w:rPr>
          <w:rFonts w:ascii="Calibri" w:hAnsi="Calibri" w:cs="Calibri"/>
          <w:sz w:val="32"/>
          <w:szCs w:val="26"/>
        </w:rPr>
        <w:t xml:space="preserve">, </w:t>
      </w:r>
      <w:r w:rsidR="00FD113C">
        <w:rPr>
          <w:rFonts w:ascii="Calibri" w:hAnsi="Calibri" w:cs="Calibri"/>
          <w:b/>
          <w:sz w:val="32"/>
          <w:szCs w:val="26"/>
          <w:u w:val="single"/>
        </w:rPr>
        <w:t>May 13</w:t>
      </w:r>
      <w:r w:rsidR="002F12E0">
        <w:rPr>
          <w:rFonts w:ascii="Calibri" w:hAnsi="Calibri" w:cs="Calibri"/>
          <w:b/>
          <w:sz w:val="32"/>
          <w:szCs w:val="26"/>
          <w:u w:val="single"/>
        </w:rPr>
        <w:t xml:space="preserve">, </w:t>
      </w:r>
      <w:r w:rsidR="00061F6A" w:rsidRPr="00241399">
        <w:rPr>
          <w:rFonts w:ascii="Calibri" w:hAnsi="Calibri" w:cs="Calibri"/>
          <w:b/>
          <w:sz w:val="32"/>
          <w:szCs w:val="26"/>
          <w:u w:val="single"/>
        </w:rPr>
        <w:t>20</w:t>
      </w:r>
      <w:r w:rsidR="00D6266B">
        <w:rPr>
          <w:rFonts w:ascii="Calibri" w:hAnsi="Calibri" w:cs="Calibri"/>
          <w:b/>
          <w:sz w:val="32"/>
          <w:szCs w:val="26"/>
          <w:u w:val="single"/>
        </w:rPr>
        <w:t>2</w:t>
      </w:r>
      <w:r w:rsidR="008C43C4">
        <w:rPr>
          <w:rFonts w:ascii="Calibri" w:hAnsi="Calibri" w:cs="Calibri"/>
          <w:b/>
          <w:sz w:val="32"/>
          <w:szCs w:val="26"/>
          <w:u w:val="single"/>
        </w:rPr>
        <w:t>4</w:t>
      </w:r>
    </w:p>
    <w:p w14:paraId="2FD9B22A" w14:textId="77777777" w:rsidR="00466097" w:rsidRPr="00241399" w:rsidRDefault="00466097" w:rsidP="00466097">
      <w:pPr>
        <w:spacing w:after="0" w:line="240" w:lineRule="auto"/>
        <w:jc w:val="center"/>
        <w:rPr>
          <w:rFonts w:ascii="Calibri" w:hAnsi="Calibri" w:cs="Calibri"/>
          <w:sz w:val="26"/>
          <w:szCs w:val="26"/>
        </w:rPr>
      </w:pPr>
    </w:p>
    <w:p w14:paraId="4D94B5EC" w14:textId="77777777" w:rsidR="00466097" w:rsidRPr="00241399" w:rsidRDefault="00466097" w:rsidP="00466097">
      <w:pPr>
        <w:spacing w:after="0" w:line="240" w:lineRule="auto"/>
        <w:jc w:val="center"/>
        <w:rPr>
          <w:rFonts w:ascii="Calibri" w:hAnsi="Calibri" w:cs="Calibri"/>
          <w:sz w:val="26"/>
          <w:szCs w:val="26"/>
        </w:rPr>
      </w:pPr>
    </w:p>
    <w:p w14:paraId="5D13EF35" w14:textId="77777777" w:rsidR="00466097" w:rsidRPr="00241399" w:rsidRDefault="00466097" w:rsidP="00466097">
      <w:pPr>
        <w:spacing w:after="0" w:line="240" w:lineRule="auto"/>
        <w:jc w:val="center"/>
        <w:rPr>
          <w:rFonts w:ascii="Calibri" w:hAnsi="Calibri" w:cs="Calibri"/>
          <w:sz w:val="26"/>
          <w:szCs w:val="26"/>
        </w:rPr>
      </w:pPr>
    </w:p>
    <w:p w14:paraId="60CCA13D" w14:textId="77777777" w:rsidR="00466097" w:rsidRPr="00241399" w:rsidRDefault="00466097" w:rsidP="00466097">
      <w:pPr>
        <w:spacing w:after="0" w:line="240" w:lineRule="auto"/>
        <w:jc w:val="center"/>
        <w:rPr>
          <w:rFonts w:ascii="Calibri" w:hAnsi="Calibri" w:cs="Calibri"/>
          <w:sz w:val="26"/>
          <w:szCs w:val="26"/>
        </w:rPr>
      </w:pPr>
    </w:p>
    <w:p w14:paraId="25528AF6" w14:textId="77777777" w:rsidR="00971BA7" w:rsidRPr="00241399" w:rsidRDefault="00971BA7" w:rsidP="00466097">
      <w:pPr>
        <w:spacing w:after="0" w:line="240" w:lineRule="auto"/>
        <w:jc w:val="center"/>
        <w:rPr>
          <w:rFonts w:ascii="Calibri" w:hAnsi="Calibri" w:cs="Calibri"/>
          <w:sz w:val="26"/>
          <w:szCs w:val="26"/>
        </w:rPr>
      </w:pPr>
    </w:p>
    <w:p w14:paraId="6AA9C520" w14:textId="444732D2" w:rsidR="00466097" w:rsidRPr="00241399" w:rsidRDefault="003B1C74" w:rsidP="00466097">
      <w:pPr>
        <w:spacing w:after="0" w:line="240" w:lineRule="auto"/>
        <w:jc w:val="center"/>
        <w:rPr>
          <w:rFonts w:ascii="Calibri" w:hAnsi="Calibri" w:cs="Calibri"/>
          <w:sz w:val="26"/>
          <w:szCs w:val="26"/>
        </w:rPr>
      </w:pPr>
      <w:r w:rsidRPr="00241399">
        <w:rPr>
          <w:rFonts w:ascii="Calibri" w:hAnsi="Calibri" w:cs="Calibri"/>
          <w:noProof/>
          <w:sz w:val="26"/>
          <w:szCs w:val="26"/>
          <w:lang w:bidi="ar-SA"/>
        </w:rPr>
        <w:drawing>
          <wp:anchor distT="0" distB="0" distL="114300" distR="114300" simplePos="0" relativeHeight="251660288" behindDoc="0" locked="0" layoutInCell="1" allowOverlap="1" wp14:anchorId="5E4A51D6" wp14:editId="251343AF">
            <wp:simplePos x="0" y="0"/>
            <wp:positionH relativeFrom="column">
              <wp:posOffset>618389</wp:posOffset>
            </wp:positionH>
            <wp:positionV relativeFrom="paragraph">
              <wp:posOffset>168275</wp:posOffset>
            </wp:positionV>
            <wp:extent cx="748665" cy="777240"/>
            <wp:effectExtent l="19050" t="0" r="0" b="0"/>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srcRect/>
                    <a:stretch>
                      <a:fillRect/>
                    </a:stretch>
                  </pic:blipFill>
                  <pic:spPr bwMode="auto">
                    <a:xfrm>
                      <a:off x="0" y="0"/>
                      <a:ext cx="748665" cy="777240"/>
                    </a:xfrm>
                    <a:prstGeom prst="rect">
                      <a:avLst/>
                    </a:prstGeom>
                    <a:noFill/>
                    <a:ln w="9525">
                      <a:noFill/>
                      <a:miter lim="800000"/>
                      <a:headEnd/>
                      <a:tailEnd/>
                    </a:ln>
                  </pic:spPr>
                </pic:pic>
              </a:graphicData>
            </a:graphic>
          </wp:anchor>
        </w:drawing>
      </w:r>
      <w:r w:rsidR="00466097" w:rsidRPr="00241399">
        <w:rPr>
          <w:rFonts w:ascii="Calibri" w:hAnsi="Calibri" w:cs="Calibri"/>
          <w:noProof/>
          <w:lang w:bidi="ar-SA"/>
        </w:rPr>
        <w:drawing>
          <wp:anchor distT="0" distB="0" distL="114300" distR="114300" simplePos="0" relativeHeight="251661312" behindDoc="0" locked="0" layoutInCell="1" allowOverlap="1" wp14:anchorId="4AA8F475" wp14:editId="2504F11B">
            <wp:simplePos x="0" y="0"/>
            <wp:positionH relativeFrom="column">
              <wp:posOffset>4447929</wp:posOffset>
            </wp:positionH>
            <wp:positionV relativeFrom="paragraph">
              <wp:posOffset>117167</wp:posOffset>
            </wp:positionV>
            <wp:extent cx="705485" cy="74739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05485" cy="747395"/>
                    </a:xfrm>
                    <a:prstGeom prst="rect">
                      <a:avLst/>
                    </a:prstGeom>
                    <a:noFill/>
                    <a:ln w="9525">
                      <a:noFill/>
                      <a:miter lim="800000"/>
                      <a:headEnd/>
                      <a:tailEnd/>
                    </a:ln>
                  </pic:spPr>
                </pic:pic>
              </a:graphicData>
            </a:graphic>
          </wp:anchor>
        </w:drawing>
      </w:r>
      <w:r w:rsidR="00466097" w:rsidRPr="00241399">
        <w:rPr>
          <w:rFonts w:ascii="Calibri" w:hAnsi="Calibri" w:cs="Calibri"/>
          <w:sz w:val="26"/>
          <w:szCs w:val="26"/>
        </w:rPr>
        <w:t>City of Bellevue</w:t>
      </w:r>
    </w:p>
    <w:p w14:paraId="0DFC3A97" w14:textId="370446C3" w:rsidR="00466097" w:rsidRPr="00241399" w:rsidRDefault="00466097" w:rsidP="00466097">
      <w:pPr>
        <w:spacing w:after="0" w:line="240" w:lineRule="auto"/>
        <w:jc w:val="center"/>
        <w:rPr>
          <w:rFonts w:ascii="Calibri" w:hAnsi="Calibri" w:cs="Calibri"/>
          <w:sz w:val="26"/>
          <w:szCs w:val="26"/>
        </w:rPr>
      </w:pPr>
      <w:r w:rsidRPr="00241399">
        <w:rPr>
          <w:rFonts w:ascii="Calibri" w:hAnsi="Calibri" w:cs="Calibri"/>
          <w:sz w:val="26"/>
          <w:szCs w:val="26"/>
        </w:rPr>
        <w:t xml:space="preserve">Attn: CDBG </w:t>
      </w:r>
      <w:r w:rsidR="003B1C74" w:rsidRPr="00241399">
        <w:rPr>
          <w:rFonts w:ascii="Calibri" w:hAnsi="Calibri" w:cs="Calibri"/>
          <w:sz w:val="26"/>
          <w:szCs w:val="26"/>
        </w:rPr>
        <w:t xml:space="preserve">Program </w:t>
      </w:r>
      <w:r w:rsidR="00A26C47" w:rsidRPr="00241399">
        <w:rPr>
          <w:rFonts w:ascii="Calibri" w:hAnsi="Calibri" w:cs="Calibri"/>
          <w:sz w:val="26"/>
          <w:szCs w:val="26"/>
        </w:rPr>
        <w:t>Administrator</w:t>
      </w:r>
    </w:p>
    <w:p w14:paraId="20605DCB" w14:textId="1320A97F" w:rsidR="00466097" w:rsidRPr="00241399" w:rsidRDefault="00665619" w:rsidP="00466097">
      <w:pPr>
        <w:spacing w:after="0" w:line="240" w:lineRule="auto"/>
        <w:jc w:val="center"/>
        <w:rPr>
          <w:rFonts w:ascii="Calibri" w:hAnsi="Calibri" w:cs="Calibri"/>
          <w:sz w:val="26"/>
          <w:szCs w:val="26"/>
        </w:rPr>
      </w:pPr>
      <w:r w:rsidRPr="00241399">
        <w:rPr>
          <w:rFonts w:ascii="Calibri" w:hAnsi="Calibri" w:cs="Calibri"/>
          <w:sz w:val="26"/>
          <w:szCs w:val="26"/>
        </w:rPr>
        <w:t>1500 Wall Stree</w:t>
      </w:r>
      <w:r w:rsidR="00A26C47" w:rsidRPr="00241399">
        <w:rPr>
          <w:rFonts w:ascii="Calibri" w:hAnsi="Calibri" w:cs="Calibri"/>
          <w:sz w:val="26"/>
          <w:szCs w:val="26"/>
        </w:rPr>
        <w:t>t</w:t>
      </w:r>
    </w:p>
    <w:p w14:paraId="2BFAEB4C" w14:textId="77777777" w:rsidR="00466097" w:rsidRPr="00241399" w:rsidRDefault="00466097" w:rsidP="00466097">
      <w:pPr>
        <w:spacing w:after="0" w:line="240" w:lineRule="auto"/>
        <w:jc w:val="center"/>
        <w:rPr>
          <w:rFonts w:ascii="Calibri" w:hAnsi="Calibri" w:cs="Calibri"/>
          <w:sz w:val="26"/>
          <w:szCs w:val="26"/>
        </w:rPr>
      </w:pPr>
      <w:r w:rsidRPr="00241399">
        <w:rPr>
          <w:rFonts w:ascii="Calibri" w:hAnsi="Calibri" w:cs="Calibri"/>
          <w:sz w:val="26"/>
          <w:szCs w:val="26"/>
        </w:rPr>
        <w:t>Bellevue, NE 68005</w:t>
      </w:r>
    </w:p>
    <w:p w14:paraId="2414EC26" w14:textId="1C3E58EB" w:rsidR="006D45DB" w:rsidRDefault="00466097" w:rsidP="000630BF">
      <w:pPr>
        <w:spacing w:after="0" w:line="240" w:lineRule="auto"/>
        <w:jc w:val="center"/>
        <w:rPr>
          <w:rFonts w:ascii="Calibri" w:hAnsi="Calibri" w:cs="Calibri"/>
          <w:sz w:val="26"/>
          <w:szCs w:val="26"/>
        </w:rPr>
      </w:pPr>
      <w:r w:rsidRPr="00241399">
        <w:rPr>
          <w:rFonts w:ascii="Calibri" w:hAnsi="Calibri" w:cs="Calibri"/>
          <w:sz w:val="26"/>
          <w:szCs w:val="26"/>
        </w:rPr>
        <w:t>(402) 293-</w:t>
      </w:r>
      <w:r w:rsidR="00A26C47" w:rsidRPr="00241399">
        <w:rPr>
          <w:rFonts w:ascii="Calibri" w:hAnsi="Calibri" w:cs="Calibri"/>
          <w:sz w:val="26"/>
          <w:szCs w:val="26"/>
        </w:rPr>
        <w:t>3000</w:t>
      </w:r>
    </w:p>
    <w:p w14:paraId="1EE5F236" w14:textId="7689B5FD" w:rsidR="009A1D7A" w:rsidRDefault="009A1D7A">
      <w:pPr>
        <w:rPr>
          <w:rFonts w:ascii="Calibri" w:hAnsi="Calibri" w:cs="Calibri"/>
          <w:sz w:val="26"/>
          <w:szCs w:val="26"/>
        </w:rPr>
      </w:pPr>
      <w:r>
        <w:rPr>
          <w:rFonts w:ascii="Calibri" w:hAnsi="Calibri" w:cs="Calibri"/>
          <w:sz w:val="26"/>
          <w:szCs w:val="26"/>
        </w:rPr>
        <w:br w:type="page"/>
      </w:r>
    </w:p>
    <w:sdt>
      <w:sdtPr>
        <w:rPr>
          <w:rFonts w:ascii="Calibri" w:hAnsi="Calibri" w:cs="Calibri"/>
          <w:caps w:val="0"/>
          <w:smallCaps/>
          <w:noProof/>
          <w:color w:val="auto"/>
          <w:spacing w:val="0"/>
          <w:sz w:val="20"/>
          <w:szCs w:val="20"/>
        </w:rPr>
        <w:id w:val="106654360"/>
        <w:docPartObj>
          <w:docPartGallery w:val="Table of Contents"/>
          <w:docPartUnique/>
        </w:docPartObj>
      </w:sdtPr>
      <w:sdtEndPr>
        <w:rPr>
          <w:smallCaps w:val="0"/>
          <w:sz w:val="22"/>
          <w:szCs w:val="22"/>
        </w:rPr>
      </w:sdtEndPr>
      <w:sdtContent>
        <w:p w14:paraId="51B42507" w14:textId="7D1E5DE7" w:rsidR="006D45DB" w:rsidRPr="000630BF" w:rsidRDefault="006D45DB">
          <w:pPr>
            <w:pStyle w:val="TOCHeading"/>
            <w:rPr>
              <w:rFonts w:ascii="Calibri" w:hAnsi="Calibri" w:cs="Calibri"/>
              <w:sz w:val="24"/>
              <w:szCs w:val="24"/>
            </w:rPr>
          </w:pPr>
          <w:r w:rsidRPr="000630BF">
            <w:rPr>
              <w:rFonts w:ascii="Calibri" w:hAnsi="Calibri" w:cs="Calibri"/>
              <w:sz w:val="24"/>
              <w:szCs w:val="24"/>
            </w:rPr>
            <w:t>Table of Contents</w:t>
          </w:r>
        </w:p>
        <w:p w14:paraId="17306A84" w14:textId="62DFB667" w:rsidR="00455196" w:rsidRDefault="00D16A05">
          <w:pPr>
            <w:pStyle w:val="TOC1"/>
            <w:rPr>
              <w:rFonts w:asciiTheme="minorHAnsi" w:eastAsiaTheme="minorEastAsia" w:hAnsiTheme="minorHAnsi" w:cstheme="minorBidi"/>
              <w:kern w:val="2"/>
              <w:lang w:bidi="ar-SA"/>
              <w14:ligatures w14:val="standardContextual"/>
            </w:rPr>
          </w:pPr>
          <w:r w:rsidRPr="000630BF">
            <w:rPr>
              <w:sz w:val="21"/>
              <w:szCs w:val="21"/>
            </w:rPr>
            <w:fldChar w:fldCharType="begin"/>
          </w:r>
          <w:r w:rsidR="006D45DB" w:rsidRPr="000630BF">
            <w:rPr>
              <w:sz w:val="21"/>
              <w:szCs w:val="21"/>
            </w:rPr>
            <w:instrText xml:space="preserve"> TOC \o "1-3" \h \z \u </w:instrText>
          </w:r>
          <w:r w:rsidRPr="000630BF">
            <w:rPr>
              <w:sz w:val="21"/>
              <w:szCs w:val="21"/>
            </w:rPr>
            <w:fldChar w:fldCharType="separate"/>
          </w:r>
          <w:hyperlink w:anchor="_Toc161930236" w:history="1">
            <w:r w:rsidR="00455196" w:rsidRPr="00706EBB">
              <w:rPr>
                <w:rStyle w:val="Hyperlink"/>
              </w:rPr>
              <w:t>2024-2025 CDBG GRANT SCHEDULE &amp; IMPORTANT DATES</w:t>
            </w:r>
            <w:r w:rsidR="00455196">
              <w:rPr>
                <w:webHidden/>
              </w:rPr>
              <w:tab/>
            </w:r>
            <w:r w:rsidR="00455196">
              <w:rPr>
                <w:webHidden/>
              </w:rPr>
              <w:fldChar w:fldCharType="begin"/>
            </w:r>
            <w:r w:rsidR="00455196">
              <w:rPr>
                <w:webHidden/>
              </w:rPr>
              <w:instrText xml:space="preserve"> PAGEREF _Toc161930236 \h </w:instrText>
            </w:r>
            <w:r w:rsidR="00455196">
              <w:rPr>
                <w:webHidden/>
              </w:rPr>
            </w:r>
            <w:r w:rsidR="00455196">
              <w:rPr>
                <w:webHidden/>
              </w:rPr>
              <w:fldChar w:fldCharType="separate"/>
            </w:r>
            <w:r w:rsidR="00C35B93">
              <w:rPr>
                <w:webHidden/>
              </w:rPr>
              <w:t>4</w:t>
            </w:r>
            <w:r w:rsidR="00455196">
              <w:rPr>
                <w:webHidden/>
              </w:rPr>
              <w:fldChar w:fldCharType="end"/>
            </w:r>
          </w:hyperlink>
        </w:p>
        <w:p w14:paraId="3772FC88" w14:textId="39DBB3AD" w:rsidR="00455196" w:rsidRDefault="00455196">
          <w:pPr>
            <w:pStyle w:val="TOC1"/>
            <w:rPr>
              <w:rFonts w:asciiTheme="minorHAnsi" w:eastAsiaTheme="minorEastAsia" w:hAnsiTheme="minorHAnsi" w:cstheme="minorBidi"/>
              <w:kern w:val="2"/>
              <w:lang w:bidi="ar-SA"/>
              <w14:ligatures w14:val="standardContextual"/>
            </w:rPr>
          </w:pPr>
          <w:hyperlink w:anchor="_Toc161930237" w:history="1">
            <w:r w:rsidRPr="00706EBB">
              <w:rPr>
                <w:rStyle w:val="Hyperlink"/>
              </w:rPr>
              <w:t>CDBG PROGRAM GUIDELINES</w:t>
            </w:r>
            <w:r>
              <w:rPr>
                <w:webHidden/>
              </w:rPr>
              <w:tab/>
            </w:r>
            <w:r>
              <w:rPr>
                <w:webHidden/>
              </w:rPr>
              <w:fldChar w:fldCharType="begin"/>
            </w:r>
            <w:r>
              <w:rPr>
                <w:webHidden/>
              </w:rPr>
              <w:instrText xml:space="preserve"> PAGEREF _Toc161930237 \h </w:instrText>
            </w:r>
            <w:r>
              <w:rPr>
                <w:webHidden/>
              </w:rPr>
            </w:r>
            <w:r>
              <w:rPr>
                <w:webHidden/>
              </w:rPr>
              <w:fldChar w:fldCharType="separate"/>
            </w:r>
            <w:r w:rsidR="00C35B93">
              <w:rPr>
                <w:webHidden/>
              </w:rPr>
              <w:t>5</w:t>
            </w:r>
            <w:r>
              <w:rPr>
                <w:webHidden/>
              </w:rPr>
              <w:fldChar w:fldCharType="end"/>
            </w:r>
          </w:hyperlink>
        </w:p>
        <w:p w14:paraId="514EB82F" w14:textId="689DBB38"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38" w:history="1">
            <w:r w:rsidRPr="00706EBB">
              <w:rPr>
                <w:rStyle w:val="Hyperlink"/>
                <w:noProof/>
              </w:rPr>
              <w:t>Background</w:t>
            </w:r>
            <w:r>
              <w:rPr>
                <w:noProof/>
                <w:webHidden/>
              </w:rPr>
              <w:tab/>
            </w:r>
            <w:r>
              <w:rPr>
                <w:noProof/>
                <w:webHidden/>
              </w:rPr>
              <w:fldChar w:fldCharType="begin"/>
            </w:r>
            <w:r>
              <w:rPr>
                <w:noProof/>
                <w:webHidden/>
              </w:rPr>
              <w:instrText xml:space="preserve"> PAGEREF _Toc161930238 \h </w:instrText>
            </w:r>
            <w:r>
              <w:rPr>
                <w:noProof/>
                <w:webHidden/>
              </w:rPr>
            </w:r>
            <w:r>
              <w:rPr>
                <w:noProof/>
                <w:webHidden/>
              </w:rPr>
              <w:fldChar w:fldCharType="separate"/>
            </w:r>
            <w:r w:rsidR="00C35B93">
              <w:rPr>
                <w:noProof/>
                <w:webHidden/>
              </w:rPr>
              <w:t>5</w:t>
            </w:r>
            <w:r>
              <w:rPr>
                <w:noProof/>
                <w:webHidden/>
              </w:rPr>
              <w:fldChar w:fldCharType="end"/>
            </w:r>
          </w:hyperlink>
        </w:p>
        <w:p w14:paraId="53FCC78D" w14:textId="3614082B"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39" w:history="1">
            <w:r w:rsidRPr="00706EBB">
              <w:rPr>
                <w:rStyle w:val="Hyperlink"/>
                <w:noProof/>
              </w:rPr>
              <w:t>Applicant Eligibility</w:t>
            </w:r>
            <w:r>
              <w:rPr>
                <w:noProof/>
                <w:webHidden/>
              </w:rPr>
              <w:tab/>
            </w:r>
            <w:r>
              <w:rPr>
                <w:noProof/>
                <w:webHidden/>
              </w:rPr>
              <w:fldChar w:fldCharType="begin"/>
            </w:r>
            <w:r>
              <w:rPr>
                <w:noProof/>
                <w:webHidden/>
              </w:rPr>
              <w:instrText xml:space="preserve"> PAGEREF _Toc161930239 \h </w:instrText>
            </w:r>
            <w:r>
              <w:rPr>
                <w:noProof/>
                <w:webHidden/>
              </w:rPr>
            </w:r>
            <w:r>
              <w:rPr>
                <w:noProof/>
                <w:webHidden/>
              </w:rPr>
              <w:fldChar w:fldCharType="separate"/>
            </w:r>
            <w:r w:rsidR="00C35B93">
              <w:rPr>
                <w:noProof/>
                <w:webHidden/>
              </w:rPr>
              <w:t>5</w:t>
            </w:r>
            <w:r>
              <w:rPr>
                <w:noProof/>
                <w:webHidden/>
              </w:rPr>
              <w:fldChar w:fldCharType="end"/>
            </w:r>
          </w:hyperlink>
        </w:p>
        <w:p w14:paraId="23805C51" w14:textId="0438BAD0"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40" w:history="1">
            <w:r w:rsidRPr="00706EBB">
              <w:rPr>
                <w:rStyle w:val="Hyperlink"/>
                <w:noProof/>
              </w:rPr>
              <w:t>LMI Benefit Determination</w:t>
            </w:r>
            <w:r>
              <w:rPr>
                <w:noProof/>
                <w:webHidden/>
              </w:rPr>
              <w:tab/>
            </w:r>
            <w:r>
              <w:rPr>
                <w:noProof/>
                <w:webHidden/>
              </w:rPr>
              <w:fldChar w:fldCharType="begin"/>
            </w:r>
            <w:r>
              <w:rPr>
                <w:noProof/>
                <w:webHidden/>
              </w:rPr>
              <w:instrText xml:space="preserve"> PAGEREF _Toc161930240 \h </w:instrText>
            </w:r>
            <w:r>
              <w:rPr>
                <w:noProof/>
                <w:webHidden/>
              </w:rPr>
            </w:r>
            <w:r>
              <w:rPr>
                <w:noProof/>
                <w:webHidden/>
              </w:rPr>
              <w:fldChar w:fldCharType="separate"/>
            </w:r>
            <w:r w:rsidR="00C35B93">
              <w:rPr>
                <w:noProof/>
                <w:webHidden/>
              </w:rPr>
              <w:t>5</w:t>
            </w:r>
            <w:r>
              <w:rPr>
                <w:noProof/>
                <w:webHidden/>
              </w:rPr>
              <w:fldChar w:fldCharType="end"/>
            </w:r>
          </w:hyperlink>
        </w:p>
        <w:p w14:paraId="0E625F14" w14:textId="74EBBEB1"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41" w:history="1">
            <w:r w:rsidRPr="00706EBB">
              <w:rPr>
                <w:rStyle w:val="Hyperlink"/>
                <w:noProof/>
              </w:rPr>
              <w:t>Grant Term</w:t>
            </w:r>
            <w:r>
              <w:rPr>
                <w:noProof/>
                <w:webHidden/>
              </w:rPr>
              <w:tab/>
            </w:r>
            <w:r>
              <w:rPr>
                <w:noProof/>
                <w:webHidden/>
              </w:rPr>
              <w:fldChar w:fldCharType="begin"/>
            </w:r>
            <w:r>
              <w:rPr>
                <w:noProof/>
                <w:webHidden/>
              </w:rPr>
              <w:instrText xml:space="preserve"> PAGEREF _Toc161930241 \h </w:instrText>
            </w:r>
            <w:r>
              <w:rPr>
                <w:noProof/>
                <w:webHidden/>
              </w:rPr>
            </w:r>
            <w:r>
              <w:rPr>
                <w:noProof/>
                <w:webHidden/>
              </w:rPr>
              <w:fldChar w:fldCharType="separate"/>
            </w:r>
            <w:r w:rsidR="00C35B93">
              <w:rPr>
                <w:noProof/>
                <w:webHidden/>
              </w:rPr>
              <w:t>6</w:t>
            </w:r>
            <w:r>
              <w:rPr>
                <w:noProof/>
                <w:webHidden/>
              </w:rPr>
              <w:fldChar w:fldCharType="end"/>
            </w:r>
          </w:hyperlink>
        </w:p>
        <w:p w14:paraId="6EE638F6" w14:textId="6CC75056"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42" w:history="1">
            <w:r w:rsidRPr="00706EBB">
              <w:rPr>
                <w:rStyle w:val="Hyperlink"/>
                <w:noProof/>
              </w:rPr>
              <w:t>Technical Assistance Workshop</w:t>
            </w:r>
            <w:r>
              <w:rPr>
                <w:noProof/>
                <w:webHidden/>
              </w:rPr>
              <w:tab/>
            </w:r>
            <w:r>
              <w:rPr>
                <w:noProof/>
                <w:webHidden/>
              </w:rPr>
              <w:fldChar w:fldCharType="begin"/>
            </w:r>
            <w:r>
              <w:rPr>
                <w:noProof/>
                <w:webHidden/>
              </w:rPr>
              <w:instrText xml:space="preserve"> PAGEREF _Toc161930242 \h </w:instrText>
            </w:r>
            <w:r>
              <w:rPr>
                <w:noProof/>
                <w:webHidden/>
              </w:rPr>
            </w:r>
            <w:r>
              <w:rPr>
                <w:noProof/>
                <w:webHidden/>
              </w:rPr>
              <w:fldChar w:fldCharType="separate"/>
            </w:r>
            <w:r w:rsidR="00C35B93">
              <w:rPr>
                <w:noProof/>
                <w:webHidden/>
              </w:rPr>
              <w:t>6</w:t>
            </w:r>
            <w:r>
              <w:rPr>
                <w:noProof/>
                <w:webHidden/>
              </w:rPr>
              <w:fldChar w:fldCharType="end"/>
            </w:r>
          </w:hyperlink>
        </w:p>
        <w:p w14:paraId="11242623" w14:textId="0594FE7A"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43" w:history="1">
            <w:r w:rsidRPr="00706EBB">
              <w:rPr>
                <w:rStyle w:val="Hyperlink"/>
                <w:noProof/>
              </w:rPr>
              <w:t>Application Filing Procedures</w:t>
            </w:r>
            <w:r>
              <w:rPr>
                <w:noProof/>
                <w:webHidden/>
              </w:rPr>
              <w:tab/>
            </w:r>
            <w:r>
              <w:rPr>
                <w:noProof/>
                <w:webHidden/>
              </w:rPr>
              <w:fldChar w:fldCharType="begin"/>
            </w:r>
            <w:r>
              <w:rPr>
                <w:noProof/>
                <w:webHidden/>
              </w:rPr>
              <w:instrText xml:space="preserve"> PAGEREF _Toc161930243 \h </w:instrText>
            </w:r>
            <w:r>
              <w:rPr>
                <w:noProof/>
                <w:webHidden/>
              </w:rPr>
            </w:r>
            <w:r>
              <w:rPr>
                <w:noProof/>
                <w:webHidden/>
              </w:rPr>
              <w:fldChar w:fldCharType="separate"/>
            </w:r>
            <w:r w:rsidR="00C35B93">
              <w:rPr>
                <w:noProof/>
                <w:webHidden/>
              </w:rPr>
              <w:t>6</w:t>
            </w:r>
            <w:r>
              <w:rPr>
                <w:noProof/>
                <w:webHidden/>
              </w:rPr>
              <w:fldChar w:fldCharType="end"/>
            </w:r>
          </w:hyperlink>
        </w:p>
        <w:p w14:paraId="32D7CE6E" w14:textId="749A04F9" w:rsidR="00455196" w:rsidRDefault="00455196">
          <w:pPr>
            <w:pStyle w:val="TOC1"/>
            <w:rPr>
              <w:rFonts w:asciiTheme="minorHAnsi" w:eastAsiaTheme="minorEastAsia" w:hAnsiTheme="minorHAnsi" w:cstheme="minorBidi"/>
              <w:kern w:val="2"/>
              <w:lang w:bidi="ar-SA"/>
              <w14:ligatures w14:val="standardContextual"/>
            </w:rPr>
          </w:pPr>
          <w:hyperlink w:anchor="_Toc161930244" w:history="1">
            <w:r w:rsidRPr="00706EBB">
              <w:rPr>
                <w:rStyle w:val="Hyperlink"/>
              </w:rPr>
              <w:t>CDBG PROGRAM OVERVIEW</w:t>
            </w:r>
            <w:r>
              <w:rPr>
                <w:webHidden/>
              </w:rPr>
              <w:tab/>
            </w:r>
            <w:r>
              <w:rPr>
                <w:webHidden/>
              </w:rPr>
              <w:fldChar w:fldCharType="begin"/>
            </w:r>
            <w:r>
              <w:rPr>
                <w:webHidden/>
              </w:rPr>
              <w:instrText xml:space="preserve"> PAGEREF _Toc161930244 \h </w:instrText>
            </w:r>
            <w:r>
              <w:rPr>
                <w:webHidden/>
              </w:rPr>
            </w:r>
            <w:r>
              <w:rPr>
                <w:webHidden/>
              </w:rPr>
              <w:fldChar w:fldCharType="separate"/>
            </w:r>
            <w:r w:rsidR="00C35B93">
              <w:rPr>
                <w:webHidden/>
              </w:rPr>
              <w:t>7</w:t>
            </w:r>
            <w:r>
              <w:rPr>
                <w:webHidden/>
              </w:rPr>
              <w:fldChar w:fldCharType="end"/>
            </w:r>
          </w:hyperlink>
        </w:p>
        <w:p w14:paraId="1C1710E7" w14:textId="3190402E"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45" w:history="1">
            <w:r w:rsidRPr="00706EBB">
              <w:rPr>
                <w:rStyle w:val="Hyperlink"/>
                <w:noProof/>
              </w:rPr>
              <w:t>CDBG National Objective</w:t>
            </w:r>
            <w:r>
              <w:rPr>
                <w:noProof/>
                <w:webHidden/>
              </w:rPr>
              <w:tab/>
            </w:r>
            <w:r>
              <w:rPr>
                <w:noProof/>
                <w:webHidden/>
              </w:rPr>
              <w:fldChar w:fldCharType="begin"/>
            </w:r>
            <w:r>
              <w:rPr>
                <w:noProof/>
                <w:webHidden/>
              </w:rPr>
              <w:instrText xml:space="preserve"> PAGEREF _Toc161930245 \h </w:instrText>
            </w:r>
            <w:r>
              <w:rPr>
                <w:noProof/>
                <w:webHidden/>
              </w:rPr>
            </w:r>
            <w:r>
              <w:rPr>
                <w:noProof/>
                <w:webHidden/>
              </w:rPr>
              <w:fldChar w:fldCharType="separate"/>
            </w:r>
            <w:r w:rsidR="00C35B93">
              <w:rPr>
                <w:noProof/>
                <w:webHidden/>
              </w:rPr>
              <w:t>7</w:t>
            </w:r>
            <w:r>
              <w:rPr>
                <w:noProof/>
                <w:webHidden/>
              </w:rPr>
              <w:fldChar w:fldCharType="end"/>
            </w:r>
          </w:hyperlink>
        </w:p>
        <w:p w14:paraId="3BF03793" w14:textId="086BDFC1" w:rsidR="00455196" w:rsidRDefault="00455196">
          <w:pPr>
            <w:pStyle w:val="TOC3"/>
            <w:rPr>
              <w:rFonts w:asciiTheme="minorHAnsi" w:eastAsiaTheme="minorEastAsia" w:hAnsiTheme="minorHAnsi" w:cstheme="minorBidi"/>
              <w:snapToGrid/>
              <w:spacing w:val="0"/>
              <w:kern w:val="2"/>
              <w:lang w:bidi="ar-SA"/>
              <w14:ligatures w14:val="standardContextual"/>
            </w:rPr>
          </w:pPr>
          <w:hyperlink w:anchor="_Toc161930246" w:history="1">
            <w:r w:rsidRPr="00706EBB">
              <w:rPr>
                <w:rStyle w:val="Hyperlink"/>
              </w:rPr>
              <w:t>Area Benefit Activities</w:t>
            </w:r>
            <w:r>
              <w:rPr>
                <w:webHidden/>
              </w:rPr>
              <w:tab/>
            </w:r>
            <w:r>
              <w:rPr>
                <w:webHidden/>
              </w:rPr>
              <w:fldChar w:fldCharType="begin"/>
            </w:r>
            <w:r>
              <w:rPr>
                <w:webHidden/>
              </w:rPr>
              <w:instrText xml:space="preserve"> PAGEREF _Toc161930246 \h </w:instrText>
            </w:r>
            <w:r>
              <w:rPr>
                <w:webHidden/>
              </w:rPr>
            </w:r>
            <w:r>
              <w:rPr>
                <w:webHidden/>
              </w:rPr>
              <w:fldChar w:fldCharType="separate"/>
            </w:r>
            <w:r w:rsidR="00C35B93">
              <w:rPr>
                <w:webHidden/>
              </w:rPr>
              <w:t>7</w:t>
            </w:r>
            <w:r>
              <w:rPr>
                <w:webHidden/>
              </w:rPr>
              <w:fldChar w:fldCharType="end"/>
            </w:r>
          </w:hyperlink>
        </w:p>
        <w:p w14:paraId="0990CB16" w14:textId="465CC19B" w:rsidR="00455196" w:rsidRDefault="00455196">
          <w:pPr>
            <w:pStyle w:val="TOC3"/>
            <w:rPr>
              <w:rFonts w:asciiTheme="minorHAnsi" w:eastAsiaTheme="minorEastAsia" w:hAnsiTheme="minorHAnsi" w:cstheme="minorBidi"/>
              <w:snapToGrid/>
              <w:spacing w:val="0"/>
              <w:kern w:val="2"/>
              <w:lang w:bidi="ar-SA"/>
              <w14:ligatures w14:val="standardContextual"/>
            </w:rPr>
          </w:pPr>
          <w:hyperlink w:anchor="_Toc161930247" w:history="1">
            <w:r w:rsidRPr="00706EBB">
              <w:rPr>
                <w:rStyle w:val="Hyperlink"/>
              </w:rPr>
              <w:t>Limited Clientele Activities</w:t>
            </w:r>
            <w:r>
              <w:rPr>
                <w:webHidden/>
              </w:rPr>
              <w:tab/>
            </w:r>
            <w:r>
              <w:rPr>
                <w:webHidden/>
              </w:rPr>
              <w:fldChar w:fldCharType="begin"/>
            </w:r>
            <w:r>
              <w:rPr>
                <w:webHidden/>
              </w:rPr>
              <w:instrText xml:space="preserve"> PAGEREF _Toc161930247 \h </w:instrText>
            </w:r>
            <w:r>
              <w:rPr>
                <w:webHidden/>
              </w:rPr>
            </w:r>
            <w:r>
              <w:rPr>
                <w:webHidden/>
              </w:rPr>
              <w:fldChar w:fldCharType="separate"/>
            </w:r>
            <w:r w:rsidR="00C35B93">
              <w:rPr>
                <w:webHidden/>
              </w:rPr>
              <w:t>7</w:t>
            </w:r>
            <w:r>
              <w:rPr>
                <w:webHidden/>
              </w:rPr>
              <w:fldChar w:fldCharType="end"/>
            </w:r>
          </w:hyperlink>
        </w:p>
        <w:p w14:paraId="12CBC5D0" w14:textId="0D534F80" w:rsidR="00455196" w:rsidRDefault="00455196">
          <w:pPr>
            <w:pStyle w:val="TOC3"/>
            <w:rPr>
              <w:rFonts w:asciiTheme="minorHAnsi" w:eastAsiaTheme="minorEastAsia" w:hAnsiTheme="minorHAnsi" w:cstheme="minorBidi"/>
              <w:snapToGrid/>
              <w:spacing w:val="0"/>
              <w:kern w:val="2"/>
              <w:lang w:bidi="ar-SA"/>
              <w14:ligatures w14:val="standardContextual"/>
            </w:rPr>
          </w:pPr>
          <w:hyperlink w:anchor="_Toc161930248" w:history="1">
            <w:r w:rsidRPr="00706EBB">
              <w:rPr>
                <w:rStyle w:val="Hyperlink"/>
              </w:rPr>
              <w:t>Economic Development Activities</w:t>
            </w:r>
            <w:r>
              <w:rPr>
                <w:webHidden/>
              </w:rPr>
              <w:tab/>
            </w:r>
            <w:r>
              <w:rPr>
                <w:webHidden/>
              </w:rPr>
              <w:fldChar w:fldCharType="begin"/>
            </w:r>
            <w:r>
              <w:rPr>
                <w:webHidden/>
              </w:rPr>
              <w:instrText xml:space="preserve"> PAGEREF _Toc161930248 \h </w:instrText>
            </w:r>
            <w:r>
              <w:rPr>
                <w:webHidden/>
              </w:rPr>
            </w:r>
            <w:r>
              <w:rPr>
                <w:webHidden/>
              </w:rPr>
              <w:fldChar w:fldCharType="separate"/>
            </w:r>
            <w:r w:rsidR="00C35B93">
              <w:rPr>
                <w:webHidden/>
              </w:rPr>
              <w:t>7</w:t>
            </w:r>
            <w:r>
              <w:rPr>
                <w:webHidden/>
              </w:rPr>
              <w:fldChar w:fldCharType="end"/>
            </w:r>
          </w:hyperlink>
        </w:p>
        <w:p w14:paraId="2E708698" w14:textId="1D58A4EC" w:rsidR="00455196" w:rsidRDefault="00455196">
          <w:pPr>
            <w:pStyle w:val="TOC3"/>
            <w:rPr>
              <w:rFonts w:asciiTheme="minorHAnsi" w:eastAsiaTheme="minorEastAsia" w:hAnsiTheme="minorHAnsi" w:cstheme="minorBidi"/>
              <w:snapToGrid/>
              <w:spacing w:val="0"/>
              <w:kern w:val="2"/>
              <w:lang w:bidi="ar-SA"/>
              <w14:ligatures w14:val="standardContextual"/>
            </w:rPr>
          </w:pPr>
          <w:hyperlink w:anchor="_Toc161930249" w:history="1">
            <w:r w:rsidRPr="00706EBB">
              <w:rPr>
                <w:rStyle w:val="Hyperlink"/>
              </w:rPr>
              <w:t>Housing Activities</w:t>
            </w:r>
            <w:r>
              <w:rPr>
                <w:webHidden/>
              </w:rPr>
              <w:tab/>
            </w:r>
            <w:r>
              <w:rPr>
                <w:webHidden/>
              </w:rPr>
              <w:fldChar w:fldCharType="begin"/>
            </w:r>
            <w:r>
              <w:rPr>
                <w:webHidden/>
              </w:rPr>
              <w:instrText xml:space="preserve"> PAGEREF _Toc161930249 \h </w:instrText>
            </w:r>
            <w:r>
              <w:rPr>
                <w:webHidden/>
              </w:rPr>
            </w:r>
            <w:r>
              <w:rPr>
                <w:webHidden/>
              </w:rPr>
              <w:fldChar w:fldCharType="separate"/>
            </w:r>
            <w:r w:rsidR="00C35B93">
              <w:rPr>
                <w:webHidden/>
              </w:rPr>
              <w:t>8</w:t>
            </w:r>
            <w:r>
              <w:rPr>
                <w:webHidden/>
              </w:rPr>
              <w:fldChar w:fldCharType="end"/>
            </w:r>
          </w:hyperlink>
        </w:p>
        <w:p w14:paraId="2DE83A61" w14:textId="766A5287"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50" w:history="1">
            <w:r w:rsidRPr="00706EBB">
              <w:rPr>
                <w:rStyle w:val="Hyperlink"/>
                <w:noProof/>
              </w:rPr>
              <w:t>Eligible Activities/Costs</w:t>
            </w:r>
            <w:r>
              <w:rPr>
                <w:noProof/>
                <w:webHidden/>
              </w:rPr>
              <w:tab/>
            </w:r>
            <w:r>
              <w:rPr>
                <w:noProof/>
                <w:webHidden/>
              </w:rPr>
              <w:fldChar w:fldCharType="begin"/>
            </w:r>
            <w:r>
              <w:rPr>
                <w:noProof/>
                <w:webHidden/>
              </w:rPr>
              <w:instrText xml:space="preserve"> PAGEREF _Toc161930250 \h </w:instrText>
            </w:r>
            <w:r>
              <w:rPr>
                <w:noProof/>
                <w:webHidden/>
              </w:rPr>
            </w:r>
            <w:r>
              <w:rPr>
                <w:noProof/>
                <w:webHidden/>
              </w:rPr>
              <w:fldChar w:fldCharType="separate"/>
            </w:r>
            <w:r w:rsidR="00C35B93">
              <w:rPr>
                <w:noProof/>
                <w:webHidden/>
              </w:rPr>
              <w:t>8</w:t>
            </w:r>
            <w:r>
              <w:rPr>
                <w:noProof/>
                <w:webHidden/>
              </w:rPr>
              <w:fldChar w:fldCharType="end"/>
            </w:r>
          </w:hyperlink>
        </w:p>
        <w:p w14:paraId="411467D1" w14:textId="085431A4"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51" w:history="1">
            <w:r w:rsidRPr="00706EBB">
              <w:rPr>
                <w:rStyle w:val="Hyperlink"/>
                <w:noProof/>
              </w:rPr>
              <w:t>Ineligible Activities/Costs</w:t>
            </w:r>
            <w:r>
              <w:rPr>
                <w:noProof/>
                <w:webHidden/>
              </w:rPr>
              <w:tab/>
            </w:r>
            <w:r>
              <w:rPr>
                <w:noProof/>
                <w:webHidden/>
              </w:rPr>
              <w:fldChar w:fldCharType="begin"/>
            </w:r>
            <w:r>
              <w:rPr>
                <w:noProof/>
                <w:webHidden/>
              </w:rPr>
              <w:instrText xml:space="preserve"> PAGEREF _Toc161930251 \h </w:instrText>
            </w:r>
            <w:r>
              <w:rPr>
                <w:noProof/>
                <w:webHidden/>
              </w:rPr>
            </w:r>
            <w:r>
              <w:rPr>
                <w:noProof/>
                <w:webHidden/>
              </w:rPr>
              <w:fldChar w:fldCharType="separate"/>
            </w:r>
            <w:r w:rsidR="00C35B93">
              <w:rPr>
                <w:noProof/>
                <w:webHidden/>
              </w:rPr>
              <w:t>8</w:t>
            </w:r>
            <w:r>
              <w:rPr>
                <w:noProof/>
                <w:webHidden/>
              </w:rPr>
              <w:fldChar w:fldCharType="end"/>
            </w:r>
          </w:hyperlink>
        </w:p>
        <w:p w14:paraId="46DF88D4" w14:textId="41F248AE"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52" w:history="1">
            <w:r w:rsidRPr="00706EBB">
              <w:rPr>
                <w:rStyle w:val="Hyperlink"/>
                <w:noProof/>
              </w:rPr>
              <w:t>Consolidated Plan Priority &amp; Goals</w:t>
            </w:r>
            <w:r>
              <w:rPr>
                <w:noProof/>
                <w:webHidden/>
              </w:rPr>
              <w:tab/>
            </w:r>
            <w:r>
              <w:rPr>
                <w:noProof/>
                <w:webHidden/>
              </w:rPr>
              <w:fldChar w:fldCharType="begin"/>
            </w:r>
            <w:r>
              <w:rPr>
                <w:noProof/>
                <w:webHidden/>
              </w:rPr>
              <w:instrText xml:space="preserve"> PAGEREF _Toc161930252 \h </w:instrText>
            </w:r>
            <w:r>
              <w:rPr>
                <w:noProof/>
                <w:webHidden/>
              </w:rPr>
            </w:r>
            <w:r>
              <w:rPr>
                <w:noProof/>
                <w:webHidden/>
              </w:rPr>
              <w:fldChar w:fldCharType="separate"/>
            </w:r>
            <w:r w:rsidR="00C35B93">
              <w:rPr>
                <w:noProof/>
                <w:webHidden/>
              </w:rPr>
              <w:t>9</w:t>
            </w:r>
            <w:r>
              <w:rPr>
                <w:noProof/>
                <w:webHidden/>
              </w:rPr>
              <w:fldChar w:fldCharType="end"/>
            </w:r>
          </w:hyperlink>
        </w:p>
        <w:p w14:paraId="089106EF" w14:textId="1D6A4968"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53" w:history="1">
            <w:r w:rsidRPr="00706EBB">
              <w:rPr>
                <w:rStyle w:val="Hyperlink"/>
                <w:noProof/>
              </w:rPr>
              <w:t>Previous CDBG Grant Awards</w:t>
            </w:r>
            <w:r>
              <w:rPr>
                <w:noProof/>
                <w:webHidden/>
              </w:rPr>
              <w:tab/>
            </w:r>
            <w:r>
              <w:rPr>
                <w:noProof/>
                <w:webHidden/>
              </w:rPr>
              <w:fldChar w:fldCharType="begin"/>
            </w:r>
            <w:r>
              <w:rPr>
                <w:noProof/>
                <w:webHidden/>
              </w:rPr>
              <w:instrText xml:space="preserve"> PAGEREF _Toc161930253 \h </w:instrText>
            </w:r>
            <w:r>
              <w:rPr>
                <w:noProof/>
                <w:webHidden/>
              </w:rPr>
            </w:r>
            <w:r>
              <w:rPr>
                <w:noProof/>
                <w:webHidden/>
              </w:rPr>
              <w:fldChar w:fldCharType="separate"/>
            </w:r>
            <w:r w:rsidR="00C35B93">
              <w:rPr>
                <w:noProof/>
                <w:webHidden/>
              </w:rPr>
              <w:t>10</w:t>
            </w:r>
            <w:r>
              <w:rPr>
                <w:noProof/>
                <w:webHidden/>
              </w:rPr>
              <w:fldChar w:fldCharType="end"/>
            </w:r>
          </w:hyperlink>
        </w:p>
        <w:p w14:paraId="3EC3B11A" w14:textId="30601692"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54" w:history="1">
            <w:r w:rsidRPr="00706EBB">
              <w:rPr>
                <w:rStyle w:val="Hyperlink"/>
                <w:noProof/>
              </w:rPr>
              <w:t>Verification</w:t>
            </w:r>
            <w:r>
              <w:rPr>
                <w:noProof/>
                <w:webHidden/>
              </w:rPr>
              <w:tab/>
            </w:r>
            <w:r>
              <w:rPr>
                <w:noProof/>
                <w:webHidden/>
              </w:rPr>
              <w:fldChar w:fldCharType="begin"/>
            </w:r>
            <w:r>
              <w:rPr>
                <w:noProof/>
                <w:webHidden/>
              </w:rPr>
              <w:instrText xml:space="preserve"> PAGEREF _Toc161930254 \h </w:instrText>
            </w:r>
            <w:r>
              <w:rPr>
                <w:noProof/>
                <w:webHidden/>
              </w:rPr>
            </w:r>
            <w:r>
              <w:rPr>
                <w:noProof/>
                <w:webHidden/>
              </w:rPr>
              <w:fldChar w:fldCharType="separate"/>
            </w:r>
            <w:r w:rsidR="00C35B93">
              <w:rPr>
                <w:noProof/>
                <w:webHidden/>
              </w:rPr>
              <w:t>10</w:t>
            </w:r>
            <w:r>
              <w:rPr>
                <w:noProof/>
                <w:webHidden/>
              </w:rPr>
              <w:fldChar w:fldCharType="end"/>
            </w:r>
          </w:hyperlink>
        </w:p>
        <w:p w14:paraId="746E07B6" w14:textId="7117E3F0" w:rsidR="00455196" w:rsidRDefault="00455196">
          <w:pPr>
            <w:pStyle w:val="TOC1"/>
            <w:rPr>
              <w:rFonts w:asciiTheme="minorHAnsi" w:eastAsiaTheme="minorEastAsia" w:hAnsiTheme="minorHAnsi" w:cstheme="minorBidi"/>
              <w:kern w:val="2"/>
              <w:lang w:bidi="ar-SA"/>
              <w14:ligatures w14:val="standardContextual"/>
            </w:rPr>
          </w:pPr>
          <w:hyperlink w:anchor="_Toc161930255" w:history="1">
            <w:r w:rsidRPr="00706EBB">
              <w:rPr>
                <w:rStyle w:val="Hyperlink"/>
              </w:rPr>
              <w:t>CDBG APPLICATION AND REVIEW PROCESS</w:t>
            </w:r>
            <w:r>
              <w:rPr>
                <w:webHidden/>
              </w:rPr>
              <w:tab/>
            </w:r>
            <w:r>
              <w:rPr>
                <w:webHidden/>
              </w:rPr>
              <w:fldChar w:fldCharType="begin"/>
            </w:r>
            <w:r>
              <w:rPr>
                <w:webHidden/>
              </w:rPr>
              <w:instrText xml:space="preserve"> PAGEREF _Toc161930255 \h </w:instrText>
            </w:r>
            <w:r>
              <w:rPr>
                <w:webHidden/>
              </w:rPr>
            </w:r>
            <w:r>
              <w:rPr>
                <w:webHidden/>
              </w:rPr>
              <w:fldChar w:fldCharType="separate"/>
            </w:r>
            <w:r w:rsidR="00C35B93">
              <w:rPr>
                <w:webHidden/>
              </w:rPr>
              <w:t>11</w:t>
            </w:r>
            <w:r>
              <w:rPr>
                <w:webHidden/>
              </w:rPr>
              <w:fldChar w:fldCharType="end"/>
            </w:r>
          </w:hyperlink>
        </w:p>
        <w:p w14:paraId="3C2AC615" w14:textId="0A04D9CE"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56" w:history="1">
            <w:r w:rsidRPr="00706EBB">
              <w:rPr>
                <w:rStyle w:val="Hyperlink"/>
                <w:noProof/>
              </w:rPr>
              <w:t>Application Review</w:t>
            </w:r>
            <w:r>
              <w:rPr>
                <w:noProof/>
                <w:webHidden/>
              </w:rPr>
              <w:tab/>
            </w:r>
            <w:r>
              <w:rPr>
                <w:noProof/>
                <w:webHidden/>
              </w:rPr>
              <w:fldChar w:fldCharType="begin"/>
            </w:r>
            <w:r>
              <w:rPr>
                <w:noProof/>
                <w:webHidden/>
              </w:rPr>
              <w:instrText xml:space="preserve"> PAGEREF _Toc161930256 \h </w:instrText>
            </w:r>
            <w:r>
              <w:rPr>
                <w:noProof/>
                <w:webHidden/>
              </w:rPr>
            </w:r>
            <w:r>
              <w:rPr>
                <w:noProof/>
                <w:webHidden/>
              </w:rPr>
              <w:fldChar w:fldCharType="separate"/>
            </w:r>
            <w:r w:rsidR="00C35B93">
              <w:rPr>
                <w:noProof/>
                <w:webHidden/>
              </w:rPr>
              <w:t>11</w:t>
            </w:r>
            <w:r>
              <w:rPr>
                <w:noProof/>
                <w:webHidden/>
              </w:rPr>
              <w:fldChar w:fldCharType="end"/>
            </w:r>
          </w:hyperlink>
        </w:p>
        <w:p w14:paraId="4FFDDBEF" w14:textId="4BDB4B61"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57" w:history="1">
            <w:r w:rsidRPr="00706EBB">
              <w:rPr>
                <w:rStyle w:val="Hyperlink"/>
                <w:noProof/>
              </w:rPr>
              <w:t>City Council Award of Funding</w:t>
            </w:r>
            <w:r>
              <w:rPr>
                <w:noProof/>
                <w:webHidden/>
              </w:rPr>
              <w:tab/>
            </w:r>
            <w:r>
              <w:rPr>
                <w:noProof/>
                <w:webHidden/>
              </w:rPr>
              <w:fldChar w:fldCharType="begin"/>
            </w:r>
            <w:r>
              <w:rPr>
                <w:noProof/>
                <w:webHidden/>
              </w:rPr>
              <w:instrText xml:space="preserve"> PAGEREF _Toc161930257 \h </w:instrText>
            </w:r>
            <w:r>
              <w:rPr>
                <w:noProof/>
                <w:webHidden/>
              </w:rPr>
            </w:r>
            <w:r>
              <w:rPr>
                <w:noProof/>
                <w:webHidden/>
              </w:rPr>
              <w:fldChar w:fldCharType="separate"/>
            </w:r>
            <w:r w:rsidR="00C35B93">
              <w:rPr>
                <w:noProof/>
                <w:webHidden/>
              </w:rPr>
              <w:t>12</w:t>
            </w:r>
            <w:r>
              <w:rPr>
                <w:noProof/>
                <w:webHidden/>
              </w:rPr>
              <w:fldChar w:fldCharType="end"/>
            </w:r>
          </w:hyperlink>
        </w:p>
        <w:p w14:paraId="58EB4487" w14:textId="6FA3668A"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58" w:history="1">
            <w:r w:rsidRPr="00706EBB">
              <w:rPr>
                <w:rStyle w:val="Hyperlink"/>
                <w:noProof/>
              </w:rPr>
              <w:t>Environmental Review Requirements</w:t>
            </w:r>
            <w:r>
              <w:rPr>
                <w:noProof/>
                <w:webHidden/>
              </w:rPr>
              <w:tab/>
            </w:r>
            <w:r>
              <w:rPr>
                <w:noProof/>
                <w:webHidden/>
              </w:rPr>
              <w:fldChar w:fldCharType="begin"/>
            </w:r>
            <w:r>
              <w:rPr>
                <w:noProof/>
                <w:webHidden/>
              </w:rPr>
              <w:instrText xml:space="preserve"> PAGEREF _Toc161930258 \h </w:instrText>
            </w:r>
            <w:r>
              <w:rPr>
                <w:noProof/>
                <w:webHidden/>
              </w:rPr>
            </w:r>
            <w:r>
              <w:rPr>
                <w:noProof/>
                <w:webHidden/>
              </w:rPr>
              <w:fldChar w:fldCharType="separate"/>
            </w:r>
            <w:r w:rsidR="00C35B93">
              <w:rPr>
                <w:noProof/>
                <w:webHidden/>
              </w:rPr>
              <w:t>12</w:t>
            </w:r>
            <w:r>
              <w:rPr>
                <w:noProof/>
                <w:webHidden/>
              </w:rPr>
              <w:fldChar w:fldCharType="end"/>
            </w:r>
          </w:hyperlink>
        </w:p>
        <w:p w14:paraId="54B0CDAD" w14:textId="55F1ACF5" w:rsidR="00455196" w:rsidRDefault="00455196">
          <w:pPr>
            <w:pStyle w:val="TOC1"/>
            <w:rPr>
              <w:rFonts w:asciiTheme="minorHAnsi" w:eastAsiaTheme="minorEastAsia" w:hAnsiTheme="minorHAnsi" w:cstheme="minorBidi"/>
              <w:kern w:val="2"/>
              <w:lang w:bidi="ar-SA"/>
              <w14:ligatures w14:val="standardContextual"/>
            </w:rPr>
          </w:pPr>
          <w:hyperlink w:anchor="_Toc161930259" w:history="1">
            <w:r w:rsidRPr="00706EBB">
              <w:rPr>
                <w:rStyle w:val="Hyperlink"/>
              </w:rPr>
              <w:t>CDBG PROGRAM ADMINISTRATION OF AWARDED FUNDS</w:t>
            </w:r>
            <w:r>
              <w:rPr>
                <w:webHidden/>
              </w:rPr>
              <w:tab/>
            </w:r>
            <w:r>
              <w:rPr>
                <w:webHidden/>
              </w:rPr>
              <w:fldChar w:fldCharType="begin"/>
            </w:r>
            <w:r>
              <w:rPr>
                <w:webHidden/>
              </w:rPr>
              <w:instrText xml:space="preserve"> PAGEREF _Toc161930259 \h </w:instrText>
            </w:r>
            <w:r>
              <w:rPr>
                <w:webHidden/>
              </w:rPr>
            </w:r>
            <w:r>
              <w:rPr>
                <w:webHidden/>
              </w:rPr>
              <w:fldChar w:fldCharType="separate"/>
            </w:r>
            <w:r w:rsidR="00C35B93">
              <w:rPr>
                <w:webHidden/>
              </w:rPr>
              <w:t>13</w:t>
            </w:r>
            <w:r>
              <w:rPr>
                <w:webHidden/>
              </w:rPr>
              <w:fldChar w:fldCharType="end"/>
            </w:r>
          </w:hyperlink>
        </w:p>
        <w:p w14:paraId="1DCF4F80" w14:textId="1646FE3C"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60" w:history="1">
            <w:r w:rsidRPr="00706EBB">
              <w:rPr>
                <w:rStyle w:val="Hyperlink"/>
                <w:noProof/>
              </w:rPr>
              <w:t>CDBG Subrecipient Agreement</w:t>
            </w:r>
            <w:r>
              <w:rPr>
                <w:noProof/>
                <w:webHidden/>
              </w:rPr>
              <w:tab/>
            </w:r>
            <w:r>
              <w:rPr>
                <w:noProof/>
                <w:webHidden/>
              </w:rPr>
              <w:fldChar w:fldCharType="begin"/>
            </w:r>
            <w:r>
              <w:rPr>
                <w:noProof/>
                <w:webHidden/>
              </w:rPr>
              <w:instrText xml:space="preserve"> PAGEREF _Toc161930260 \h </w:instrText>
            </w:r>
            <w:r>
              <w:rPr>
                <w:noProof/>
                <w:webHidden/>
              </w:rPr>
            </w:r>
            <w:r>
              <w:rPr>
                <w:noProof/>
                <w:webHidden/>
              </w:rPr>
              <w:fldChar w:fldCharType="separate"/>
            </w:r>
            <w:r w:rsidR="00C35B93">
              <w:rPr>
                <w:noProof/>
                <w:webHidden/>
              </w:rPr>
              <w:t>13</w:t>
            </w:r>
            <w:r>
              <w:rPr>
                <w:noProof/>
                <w:webHidden/>
              </w:rPr>
              <w:fldChar w:fldCharType="end"/>
            </w:r>
          </w:hyperlink>
        </w:p>
        <w:p w14:paraId="35299953" w14:textId="12AA73CE"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61" w:history="1">
            <w:r w:rsidRPr="00706EBB">
              <w:rPr>
                <w:rStyle w:val="Hyperlink"/>
                <w:noProof/>
              </w:rPr>
              <w:t>Payment of CDBG Funds</w:t>
            </w:r>
            <w:r>
              <w:rPr>
                <w:noProof/>
                <w:webHidden/>
              </w:rPr>
              <w:tab/>
            </w:r>
            <w:r>
              <w:rPr>
                <w:noProof/>
                <w:webHidden/>
              </w:rPr>
              <w:fldChar w:fldCharType="begin"/>
            </w:r>
            <w:r>
              <w:rPr>
                <w:noProof/>
                <w:webHidden/>
              </w:rPr>
              <w:instrText xml:space="preserve"> PAGEREF _Toc161930261 \h </w:instrText>
            </w:r>
            <w:r>
              <w:rPr>
                <w:noProof/>
                <w:webHidden/>
              </w:rPr>
            </w:r>
            <w:r>
              <w:rPr>
                <w:noProof/>
                <w:webHidden/>
              </w:rPr>
              <w:fldChar w:fldCharType="separate"/>
            </w:r>
            <w:r w:rsidR="00C35B93">
              <w:rPr>
                <w:noProof/>
                <w:webHidden/>
              </w:rPr>
              <w:t>13</w:t>
            </w:r>
            <w:r>
              <w:rPr>
                <w:noProof/>
                <w:webHidden/>
              </w:rPr>
              <w:fldChar w:fldCharType="end"/>
            </w:r>
          </w:hyperlink>
        </w:p>
        <w:p w14:paraId="17EBC4FE" w14:textId="3D9640C3"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62" w:history="1">
            <w:r w:rsidRPr="00706EBB">
              <w:rPr>
                <w:rStyle w:val="Hyperlink"/>
                <w:noProof/>
              </w:rPr>
              <w:t>Reporting Requirements and Monitoring</w:t>
            </w:r>
            <w:r>
              <w:rPr>
                <w:noProof/>
                <w:webHidden/>
              </w:rPr>
              <w:tab/>
            </w:r>
            <w:r>
              <w:rPr>
                <w:noProof/>
                <w:webHidden/>
              </w:rPr>
              <w:fldChar w:fldCharType="begin"/>
            </w:r>
            <w:r>
              <w:rPr>
                <w:noProof/>
                <w:webHidden/>
              </w:rPr>
              <w:instrText xml:space="preserve"> PAGEREF _Toc161930262 \h </w:instrText>
            </w:r>
            <w:r>
              <w:rPr>
                <w:noProof/>
                <w:webHidden/>
              </w:rPr>
            </w:r>
            <w:r>
              <w:rPr>
                <w:noProof/>
                <w:webHidden/>
              </w:rPr>
              <w:fldChar w:fldCharType="separate"/>
            </w:r>
            <w:r w:rsidR="00C35B93">
              <w:rPr>
                <w:noProof/>
                <w:webHidden/>
              </w:rPr>
              <w:t>13</w:t>
            </w:r>
            <w:r>
              <w:rPr>
                <w:noProof/>
                <w:webHidden/>
              </w:rPr>
              <w:fldChar w:fldCharType="end"/>
            </w:r>
          </w:hyperlink>
        </w:p>
        <w:p w14:paraId="4AF114D2" w14:textId="3D8DAED4" w:rsidR="00455196" w:rsidRDefault="00455196">
          <w:pPr>
            <w:pStyle w:val="TOC1"/>
            <w:rPr>
              <w:rFonts w:asciiTheme="minorHAnsi" w:eastAsiaTheme="minorEastAsia" w:hAnsiTheme="minorHAnsi" w:cstheme="minorBidi"/>
              <w:kern w:val="2"/>
              <w:lang w:bidi="ar-SA"/>
              <w14:ligatures w14:val="standardContextual"/>
            </w:rPr>
          </w:pPr>
          <w:hyperlink w:anchor="_Toc161930263" w:history="1">
            <w:r w:rsidRPr="00706EBB">
              <w:rPr>
                <w:rStyle w:val="Hyperlink"/>
              </w:rPr>
              <w:t>APPLICATION INSTRUCTIONS</w:t>
            </w:r>
            <w:r>
              <w:rPr>
                <w:webHidden/>
              </w:rPr>
              <w:tab/>
            </w:r>
            <w:r>
              <w:rPr>
                <w:webHidden/>
              </w:rPr>
              <w:fldChar w:fldCharType="begin"/>
            </w:r>
            <w:r>
              <w:rPr>
                <w:webHidden/>
              </w:rPr>
              <w:instrText xml:space="preserve"> PAGEREF _Toc161930263 \h </w:instrText>
            </w:r>
            <w:r>
              <w:rPr>
                <w:webHidden/>
              </w:rPr>
            </w:r>
            <w:r>
              <w:rPr>
                <w:webHidden/>
              </w:rPr>
              <w:fldChar w:fldCharType="separate"/>
            </w:r>
            <w:r w:rsidR="00C35B93">
              <w:rPr>
                <w:webHidden/>
              </w:rPr>
              <w:t>15</w:t>
            </w:r>
            <w:r>
              <w:rPr>
                <w:webHidden/>
              </w:rPr>
              <w:fldChar w:fldCharType="end"/>
            </w:r>
          </w:hyperlink>
        </w:p>
        <w:p w14:paraId="1DB8A03F" w14:textId="56CA66EA" w:rsidR="00455196" w:rsidRDefault="00455196">
          <w:pPr>
            <w:pStyle w:val="TOC1"/>
            <w:rPr>
              <w:rFonts w:asciiTheme="minorHAnsi" w:eastAsiaTheme="minorEastAsia" w:hAnsiTheme="minorHAnsi" w:cstheme="minorBidi"/>
              <w:kern w:val="2"/>
              <w:lang w:bidi="ar-SA"/>
              <w14:ligatures w14:val="standardContextual"/>
            </w:rPr>
          </w:pPr>
          <w:hyperlink w:anchor="_Toc161930264" w:history="1">
            <w:r w:rsidRPr="00706EBB">
              <w:rPr>
                <w:rStyle w:val="Hyperlink"/>
              </w:rPr>
              <w:t>CDBG APPLICATION CHECKLIST</w:t>
            </w:r>
            <w:r>
              <w:rPr>
                <w:webHidden/>
              </w:rPr>
              <w:tab/>
            </w:r>
            <w:r>
              <w:rPr>
                <w:webHidden/>
              </w:rPr>
              <w:fldChar w:fldCharType="begin"/>
            </w:r>
            <w:r>
              <w:rPr>
                <w:webHidden/>
              </w:rPr>
              <w:instrText xml:space="preserve"> PAGEREF _Toc161930264 \h </w:instrText>
            </w:r>
            <w:r>
              <w:rPr>
                <w:webHidden/>
              </w:rPr>
            </w:r>
            <w:r>
              <w:rPr>
                <w:webHidden/>
              </w:rPr>
              <w:fldChar w:fldCharType="separate"/>
            </w:r>
            <w:r w:rsidR="00C35B93">
              <w:rPr>
                <w:webHidden/>
              </w:rPr>
              <w:t>17</w:t>
            </w:r>
            <w:r>
              <w:rPr>
                <w:webHidden/>
              </w:rPr>
              <w:fldChar w:fldCharType="end"/>
            </w:r>
          </w:hyperlink>
        </w:p>
        <w:p w14:paraId="4EE85033" w14:textId="464F9A12" w:rsidR="00455196" w:rsidRDefault="00455196">
          <w:pPr>
            <w:pStyle w:val="TOC1"/>
            <w:rPr>
              <w:rFonts w:asciiTheme="minorHAnsi" w:eastAsiaTheme="minorEastAsia" w:hAnsiTheme="minorHAnsi" w:cstheme="minorBidi"/>
              <w:kern w:val="2"/>
              <w:lang w:bidi="ar-SA"/>
              <w14:ligatures w14:val="standardContextual"/>
            </w:rPr>
          </w:pPr>
          <w:hyperlink w:anchor="_Toc161930265" w:history="1">
            <w:r w:rsidRPr="00706EBB">
              <w:rPr>
                <w:rStyle w:val="Hyperlink"/>
              </w:rPr>
              <w:t>PROPOSAL NARRATIVE</w:t>
            </w:r>
            <w:r>
              <w:rPr>
                <w:webHidden/>
              </w:rPr>
              <w:tab/>
            </w:r>
            <w:r>
              <w:rPr>
                <w:webHidden/>
              </w:rPr>
              <w:fldChar w:fldCharType="begin"/>
            </w:r>
            <w:r>
              <w:rPr>
                <w:webHidden/>
              </w:rPr>
              <w:instrText xml:space="preserve"> PAGEREF _Toc161930265 \h </w:instrText>
            </w:r>
            <w:r>
              <w:rPr>
                <w:webHidden/>
              </w:rPr>
            </w:r>
            <w:r>
              <w:rPr>
                <w:webHidden/>
              </w:rPr>
              <w:fldChar w:fldCharType="separate"/>
            </w:r>
            <w:r w:rsidR="00C35B93">
              <w:rPr>
                <w:webHidden/>
              </w:rPr>
              <w:t>20</w:t>
            </w:r>
            <w:r>
              <w:rPr>
                <w:webHidden/>
              </w:rPr>
              <w:fldChar w:fldCharType="end"/>
            </w:r>
          </w:hyperlink>
        </w:p>
        <w:p w14:paraId="4159A106" w14:textId="1DD21FE1" w:rsidR="00455196" w:rsidRDefault="00455196">
          <w:pPr>
            <w:pStyle w:val="TOC2"/>
            <w:tabs>
              <w:tab w:val="right" w:leader="dot" w:pos="9350"/>
            </w:tabs>
            <w:rPr>
              <w:rFonts w:asciiTheme="minorHAnsi" w:eastAsiaTheme="minorEastAsia" w:hAnsiTheme="minorHAnsi" w:cstheme="minorBidi"/>
              <w:noProof/>
              <w:kern w:val="2"/>
              <w:lang w:bidi="ar-SA"/>
              <w14:ligatures w14:val="standardContextual"/>
            </w:rPr>
          </w:pPr>
          <w:hyperlink w:anchor="_Toc161930266" w:history="1">
            <w:r w:rsidRPr="00706EBB">
              <w:rPr>
                <w:rStyle w:val="Hyperlink"/>
                <w:noProof/>
              </w:rPr>
              <w:t>Project Timeline Example</w:t>
            </w:r>
            <w:r>
              <w:rPr>
                <w:noProof/>
                <w:webHidden/>
              </w:rPr>
              <w:tab/>
            </w:r>
            <w:r>
              <w:rPr>
                <w:noProof/>
                <w:webHidden/>
              </w:rPr>
              <w:fldChar w:fldCharType="begin"/>
            </w:r>
            <w:r>
              <w:rPr>
                <w:noProof/>
                <w:webHidden/>
              </w:rPr>
              <w:instrText xml:space="preserve"> PAGEREF _Toc161930266 \h </w:instrText>
            </w:r>
            <w:r>
              <w:rPr>
                <w:noProof/>
                <w:webHidden/>
              </w:rPr>
            </w:r>
            <w:r>
              <w:rPr>
                <w:noProof/>
                <w:webHidden/>
              </w:rPr>
              <w:fldChar w:fldCharType="separate"/>
            </w:r>
            <w:r w:rsidR="00C35B93">
              <w:rPr>
                <w:noProof/>
                <w:webHidden/>
              </w:rPr>
              <w:t>24</w:t>
            </w:r>
            <w:r>
              <w:rPr>
                <w:noProof/>
                <w:webHidden/>
              </w:rPr>
              <w:fldChar w:fldCharType="end"/>
            </w:r>
          </w:hyperlink>
        </w:p>
        <w:p w14:paraId="26833D9F" w14:textId="0B74BCDD" w:rsidR="00455196" w:rsidRDefault="00455196">
          <w:pPr>
            <w:pStyle w:val="TOC1"/>
            <w:rPr>
              <w:rFonts w:asciiTheme="minorHAnsi" w:eastAsiaTheme="minorEastAsia" w:hAnsiTheme="minorHAnsi" w:cstheme="minorBidi"/>
              <w:kern w:val="2"/>
              <w:lang w:bidi="ar-SA"/>
              <w14:ligatures w14:val="standardContextual"/>
            </w:rPr>
          </w:pPr>
          <w:hyperlink w:anchor="_Toc161930267" w:history="1">
            <w:r w:rsidRPr="00706EBB">
              <w:rPr>
                <w:rStyle w:val="Hyperlink"/>
                <w:rFonts w:ascii="Arial" w:hAnsi="Arial" w:cs="Arial"/>
              </w:rPr>
              <w:t>Budget Itemization Spreadsheet</w:t>
            </w:r>
            <w:r>
              <w:rPr>
                <w:webHidden/>
              </w:rPr>
              <w:tab/>
            </w:r>
            <w:r>
              <w:rPr>
                <w:webHidden/>
              </w:rPr>
              <w:fldChar w:fldCharType="begin"/>
            </w:r>
            <w:r>
              <w:rPr>
                <w:webHidden/>
              </w:rPr>
              <w:instrText xml:space="preserve"> PAGEREF _Toc161930267 \h </w:instrText>
            </w:r>
            <w:r>
              <w:rPr>
                <w:webHidden/>
              </w:rPr>
            </w:r>
            <w:r>
              <w:rPr>
                <w:webHidden/>
              </w:rPr>
              <w:fldChar w:fldCharType="separate"/>
            </w:r>
            <w:r w:rsidR="00C35B93">
              <w:rPr>
                <w:webHidden/>
              </w:rPr>
              <w:t>28</w:t>
            </w:r>
            <w:r>
              <w:rPr>
                <w:webHidden/>
              </w:rPr>
              <w:fldChar w:fldCharType="end"/>
            </w:r>
          </w:hyperlink>
        </w:p>
        <w:p w14:paraId="13DFB975" w14:textId="3776E877" w:rsidR="00455196" w:rsidRDefault="00455196">
          <w:pPr>
            <w:pStyle w:val="TOC1"/>
            <w:rPr>
              <w:rFonts w:asciiTheme="minorHAnsi" w:eastAsiaTheme="minorEastAsia" w:hAnsiTheme="minorHAnsi" w:cstheme="minorBidi"/>
              <w:kern w:val="2"/>
              <w:lang w:bidi="ar-SA"/>
              <w14:ligatures w14:val="standardContextual"/>
            </w:rPr>
          </w:pPr>
          <w:hyperlink w:anchor="_Toc161930268" w:history="1">
            <w:r w:rsidRPr="00706EBB">
              <w:rPr>
                <w:rStyle w:val="Hyperlink"/>
                <w:rFonts w:ascii="Arial" w:hAnsi="Arial" w:cs="Arial"/>
              </w:rPr>
              <w:t>Conflict of Interest</w:t>
            </w:r>
            <w:r>
              <w:rPr>
                <w:webHidden/>
              </w:rPr>
              <w:tab/>
            </w:r>
            <w:r>
              <w:rPr>
                <w:webHidden/>
              </w:rPr>
              <w:fldChar w:fldCharType="begin"/>
            </w:r>
            <w:r>
              <w:rPr>
                <w:webHidden/>
              </w:rPr>
              <w:instrText xml:space="preserve"> PAGEREF _Toc161930268 \h </w:instrText>
            </w:r>
            <w:r>
              <w:rPr>
                <w:webHidden/>
              </w:rPr>
            </w:r>
            <w:r>
              <w:rPr>
                <w:webHidden/>
              </w:rPr>
              <w:fldChar w:fldCharType="separate"/>
            </w:r>
            <w:r w:rsidR="00C35B93">
              <w:rPr>
                <w:webHidden/>
              </w:rPr>
              <w:t>30</w:t>
            </w:r>
            <w:r>
              <w:rPr>
                <w:webHidden/>
              </w:rPr>
              <w:fldChar w:fldCharType="end"/>
            </w:r>
          </w:hyperlink>
        </w:p>
        <w:p w14:paraId="08DA75EE" w14:textId="6D52678F" w:rsidR="00455196" w:rsidRDefault="00455196">
          <w:pPr>
            <w:pStyle w:val="TOC1"/>
            <w:rPr>
              <w:rFonts w:asciiTheme="minorHAnsi" w:eastAsiaTheme="minorEastAsia" w:hAnsiTheme="minorHAnsi" w:cstheme="minorBidi"/>
              <w:kern w:val="2"/>
              <w:lang w:bidi="ar-SA"/>
              <w14:ligatures w14:val="standardContextual"/>
            </w:rPr>
          </w:pPr>
          <w:hyperlink w:anchor="_Toc161930269" w:history="1">
            <w:r w:rsidRPr="00706EBB">
              <w:rPr>
                <w:rStyle w:val="Hyperlink"/>
                <w:rFonts w:ascii="Arial" w:hAnsi="Arial" w:cs="Arial"/>
              </w:rPr>
              <w:t>Board Resolution</w:t>
            </w:r>
            <w:r>
              <w:rPr>
                <w:webHidden/>
              </w:rPr>
              <w:tab/>
            </w:r>
            <w:r>
              <w:rPr>
                <w:webHidden/>
              </w:rPr>
              <w:fldChar w:fldCharType="begin"/>
            </w:r>
            <w:r>
              <w:rPr>
                <w:webHidden/>
              </w:rPr>
              <w:instrText xml:space="preserve"> PAGEREF _Toc161930269 \h </w:instrText>
            </w:r>
            <w:r>
              <w:rPr>
                <w:webHidden/>
              </w:rPr>
            </w:r>
            <w:r>
              <w:rPr>
                <w:webHidden/>
              </w:rPr>
              <w:fldChar w:fldCharType="separate"/>
            </w:r>
            <w:r w:rsidR="00C35B93">
              <w:rPr>
                <w:webHidden/>
              </w:rPr>
              <w:t>31</w:t>
            </w:r>
            <w:r>
              <w:rPr>
                <w:webHidden/>
              </w:rPr>
              <w:fldChar w:fldCharType="end"/>
            </w:r>
          </w:hyperlink>
        </w:p>
        <w:p w14:paraId="3FEAD652" w14:textId="14CC5FC4" w:rsidR="00455196" w:rsidRDefault="00455196">
          <w:pPr>
            <w:pStyle w:val="TOC1"/>
            <w:rPr>
              <w:rFonts w:asciiTheme="minorHAnsi" w:eastAsiaTheme="minorEastAsia" w:hAnsiTheme="minorHAnsi" w:cstheme="minorBidi"/>
              <w:kern w:val="2"/>
              <w:lang w:bidi="ar-SA"/>
              <w14:ligatures w14:val="standardContextual"/>
            </w:rPr>
          </w:pPr>
          <w:hyperlink w:anchor="_Toc161930270" w:history="1">
            <w:r w:rsidRPr="00706EBB">
              <w:rPr>
                <w:rStyle w:val="Hyperlink"/>
                <w:rFonts w:ascii="Arial" w:hAnsi="Arial" w:cs="Arial"/>
              </w:rPr>
              <w:t>Attachment A: 2024-2028 C</w:t>
            </w:r>
            <w:r w:rsidRPr="00706EBB">
              <w:rPr>
                <w:rStyle w:val="Hyperlink"/>
                <w:rFonts w:ascii="Arial" w:hAnsi="Arial" w:cs="Arial"/>
              </w:rPr>
              <w:t>o</w:t>
            </w:r>
            <w:r w:rsidRPr="00706EBB">
              <w:rPr>
                <w:rStyle w:val="Hyperlink"/>
                <w:rFonts w:ascii="Arial" w:hAnsi="Arial" w:cs="Arial"/>
              </w:rPr>
              <w:t>nsolidated Plan Priorities &amp; Goals</w:t>
            </w:r>
            <w:r>
              <w:rPr>
                <w:webHidden/>
              </w:rPr>
              <w:tab/>
            </w:r>
            <w:r>
              <w:rPr>
                <w:webHidden/>
              </w:rPr>
              <w:fldChar w:fldCharType="begin"/>
            </w:r>
            <w:r>
              <w:rPr>
                <w:webHidden/>
              </w:rPr>
              <w:instrText xml:space="preserve"> PAGEREF _Toc161930270 \h </w:instrText>
            </w:r>
            <w:r>
              <w:rPr>
                <w:webHidden/>
              </w:rPr>
            </w:r>
            <w:r>
              <w:rPr>
                <w:webHidden/>
              </w:rPr>
              <w:fldChar w:fldCharType="separate"/>
            </w:r>
            <w:r w:rsidR="00C35B93">
              <w:rPr>
                <w:webHidden/>
              </w:rPr>
              <w:t>32</w:t>
            </w:r>
            <w:r>
              <w:rPr>
                <w:webHidden/>
              </w:rPr>
              <w:fldChar w:fldCharType="end"/>
            </w:r>
          </w:hyperlink>
        </w:p>
        <w:p w14:paraId="2F2CDDBC" w14:textId="5252C7C0" w:rsidR="00455196" w:rsidRDefault="00455196">
          <w:pPr>
            <w:pStyle w:val="TOC1"/>
            <w:rPr>
              <w:rFonts w:asciiTheme="minorHAnsi" w:eastAsiaTheme="minorEastAsia" w:hAnsiTheme="minorHAnsi" w:cstheme="minorBidi"/>
              <w:kern w:val="2"/>
              <w:lang w:bidi="ar-SA"/>
              <w14:ligatures w14:val="standardContextual"/>
            </w:rPr>
          </w:pPr>
          <w:hyperlink w:anchor="_Toc161930271" w:history="1">
            <w:r w:rsidRPr="00706EBB">
              <w:rPr>
                <w:rStyle w:val="Hyperlink"/>
                <w:rFonts w:ascii="Arial" w:hAnsi="Arial" w:cs="Arial"/>
              </w:rPr>
              <w:t>Attachment B: HUD INCOME LIMITS</w:t>
            </w:r>
            <w:r>
              <w:rPr>
                <w:webHidden/>
              </w:rPr>
              <w:tab/>
            </w:r>
            <w:r>
              <w:rPr>
                <w:webHidden/>
              </w:rPr>
              <w:fldChar w:fldCharType="begin"/>
            </w:r>
            <w:r>
              <w:rPr>
                <w:webHidden/>
              </w:rPr>
              <w:instrText xml:space="preserve"> PAGEREF _Toc161930271 \h </w:instrText>
            </w:r>
            <w:r>
              <w:rPr>
                <w:webHidden/>
              </w:rPr>
            </w:r>
            <w:r>
              <w:rPr>
                <w:webHidden/>
              </w:rPr>
              <w:fldChar w:fldCharType="separate"/>
            </w:r>
            <w:r w:rsidR="00C35B93">
              <w:rPr>
                <w:webHidden/>
              </w:rPr>
              <w:t>35</w:t>
            </w:r>
            <w:r>
              <w:rPr>
                <w:webHidden/>
              </w:rPr>
              <w:fldChar w:fldCharType="end"/>
            </w:r>
          </w:hyperlink>
        </w:p>
        <w:p w14:paraId="674335E2" w14:textId="5F8BF71D" w:rsidR="00455196" w:rsidRDefault="00455196">
          <w:pPr>
            <w:pStyle w:val="TOC1"/>
            <w:rPr>
              <w:rFonts w:asciiTheme="minorHAnsi" w:eastAsiaTheme="minorEastAsia" w:hAnsiTheme="minorHAnsi" w:cstheme="minorBidi"/>
              <w:kern w:val="2"/>
              <w:lang w:bidi="ar-SA"/>
              <w14:ligatures w14:val="standardContextual"/>
            </w:rPr>
          </w:pPr>
          <w:hyperlink w:anchor="_Toc161930272" w:history="1">
            <w:r w:rsidRPr="00706EBB">
              <w:rPr>
                <w:rStyle w:val="Hyperlink"/>
                <w:rFonts w:ascii="Arial" w:hAnsi="Arial" w:cs="Arial"/>
              </w:rPr>
              <w:t>Attachment C: Target Area Map</w:t>
            </w:r>
            <w:r>
              <w:rPr>
                <w:webHidden/>
              </w:rPr>
              <w:tab/>
            </w:r>
            <w:r>
              <w:rPr>
                <w:webHidden/>
              </w:rPr>
              <w:fldChar w:fldCharType="begin"/>
            </w:r>
            <w:r>
              <w:rPr>
                <w:webHidden/>
              </w:rPr>
              <w:instrText xml:space="preserve"> PAGEREF _Toc161930272 \h </w:instrText>
            </w:r>
            <w:r>
              <w:rPr>
                <w:webHidden/>
              </w:rPr>
            </w:r>
            <w:r>
              <w:rPr>
                <w:webHidden/>
              </w:rPr>
              <w:fldChar w:fldCharType="separate"/>
            </w:r>
            <w:r w:rsidR="00C35B93">
              <w:rPr>
                <w:webHidden/>
              </w:rPr>
              <w:t>36</w:t>
            </w:r>
            <w:r>
              <w:rPr>
                <w:webHidden/>
              </w:rPr>
              <w:fldChar w:fldCharType="end"/>
            </w:r>
          </w:hyperlink>
        </w:p>
        <w:p w14:paraId="458DE469" w14:textId="18770EF9" w:rsidR="000553BA" w:rsidRPr="005744BB" w:rsidRDefault="00D16A05" w:rsidP="00A82541">
          <w:pPr>
            <w:pStyle w:val="TOC1"/>
          </w:pPr>
          <w:r w:rsidRPr="000630BF">
            <w:rPr>
              <w:sz w:val="21"/>
              <w:szCs w:val="21"/>
            </w:rPr>
            <w:fldChar w:fldCharType="end"/>
          </w:r>
        </w:p>
      </w:sdtContent>
    </w:sdt>
    <w:p w14:paraId="774A0951" w14:textId="77777777" w:rsidR="00923199" w:rsidRDefault="00923199">
      <w:pPr>
        <w:rPr>
          <w:caps/>
          <w:color w:val="234F77" w:themeColor="accent2" w:themeShade="80"/>
          <w:spacing w:val="20"/>
          <w:sz w:val="28"/>
          <w:szCs w:val="28"/>
        </w:rPr>
      </w:pPr>
      <w:r>
        <w:br w:type="page"/>
      </w:r>
    </w:p>
    <w:p w14:paraId="06D286F5" w14:textId="20F1CCC9" w:rsidR="00061F6A" w:rsidRDefault="001D6B4C" w:rsidP="00241399">
      <w:pPr>
        <w:pStyle w:val="Heading1"/>
      </w:pPr>
      <w:bookmarkStart w:id="0" w:name="_Toc161930236"/>
      <w:r>
        <w:lastRenderedPageBreak/>
        <w:t>202</w:t>
      </w:r>
      <w:r w:rsidR="00FD113C">
        <w:t>4</w:t>
      </w:r>
      <w:r>
        <w:t>-202</w:t>
      </w:r>
      <w:r w:rsidR="00FD113C">
        <w:t>5</w:t>
      </w:r>
      <w:r w:rsidR="006D45DB" w:rsidRPr="00241399">
        <w:t xml:space="preserve"> CDBG GRANT SCHEDULE &amp; IMPORTANT DATES</w:t>
      </w:r>
      <w:bookmarkEnd w:id="0"/>
    </w:p>
    <w:tbl>
      <w:tblPr>
        <w:tblW w:w="9630"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4770"/>
        <w:gridCol w:w="4860"/>
      </w:tblGrid>
      <w:tr w:rsidR="002F12E0" w:rsidRPr="002F12E0" w14:paraId="07D85650" w14:textId="77777777" w:rsidTr="002F12E0">
        <w:trPr>
          <w:jc w:val="center"/>
        </w:trPr>
        <w:tc>
          <w:tcPr>
            <w:tcW w:w="4770" w:type="dxa"/>
            <w:shd w:val="clear" w:color="auto" w:fill="DBE5F1"/>
          </w:tcPr>
          <w:p w14:paraId="5A6BE3B3" w14:textId="7CCB5BC6"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6:00 PM, </w:t>
            </w:r>
            <w:r w:rsidR="00FD113C">
              <w:rPr>
                <w:rFonts w:ascii="Calibri" w:eastAsia="Batang" w:hAnsi="Calibri" w:cs="Calibri"/>
                <w:b/>
                <w:bCs/>
                <w:snapToGrid w:val="0"/>
                <w:sz w:val="24"/>
                <w:szCs w:val="24"/>
                <w:lang w:bidi="ar-SA"/>
              </w:rPr>
              <w:t>Thursday, March 21</w:t>
            </w:r>
            <w:r w:rsidRPr="002F12E0">
              <w:rPr>
                <w:rFonts w:ascii="Calibri" w:eastAsia="Batang" w:hAnsi="Calibri" w:cs="Calibri"/>
                <w:b/>
                <w:bCs/>
                <w:snapToGrid w:val="0"/>
                <w:sz w:val="24"/>
                <w:szCs w:val="24"/>
                <w:lang w:bidi="ar-SA"/>
              </w:rPr>
              <w:t>, 202</w:t>
            </w:r>
            <w:r w:rsidR="00FD113C">
              <w:rPr>
                <w:rFonts w:ascii="Calibri" w:eastAsia="Batang" w:hAnsi="Calibri" w:cs="Calibri"/>
                <w:b/>
                <w:bCs/>
                <w:snapToGrid w:val="0"/>
                <w:sz w:val="24"/>
                <w:szCs w:val="24"/>
                <w:lang w:bidi="ar-SA"/>
              </w:rPr>
              <w:t>4</w:t>
            </w:r>
          </w:p>
          <w:p w14:paraId="780B1DCB"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Council Chambers, 1500 Wall Street, </w:t>
            </w:r>
          </w:p>
          <w:p w14:paraId="5D82F7CB"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Bellevue, NE 68005</w:t>
            </w:r>
          </w:p>
        </w:tc>
        <w:tc>
          <w:tcPr>
            <w:tcW w:w="4860" w:type="dxa"/>
            <w:shd w:val="clear" w:color="auto" w:fill="DBE5F1"/>
          </w:tcPr>
          <w:p w14:paraId="04691B1D"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1</w:t>
            </w:r>
            <w:r w:rsidRPr="002F12E0">
              <w:rPr>
                <w:rFonts w:ascii="Calibri" w:eastAsia="Batang" w:hAnsi="Calibri" w:cs="Calibri"/>
                <w:snapToGrid w:val="0"/>
                <w:sz w:val="24"/>
                <w:szCs w:val="24"/>
                <w:vertAlign w:val="superscript"/>
                <w:lang w:bidi="ar-SA"/>
              </w:rPr>
              <w:t>st</w:t>
            </w:r>
            <w:r w:rsidRPr="002F12E0">
              <w:rPr>
                <w:rFonts w:ascii="Calibri" w:eastAsia="Batang" w:hAnsi="Calibri" w:cs="Calibri"/>
                <w:snapToGrid w:val="0"/>
                <w:sz w:val="24"/>
                <w:szCs w:val="24"/>
                <w:lang w:bidi="ar-SA"/>
              </w:rPr>
              <w:t xml:space="preserve"> Public Hearing</w:t>
            </w:r>
          </w:p>
          <w:p w14:paraId="4F41DE62"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p w14:paraId="2CFD2DF2"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3DAF0B41" w14:textId="77777777" w:rsidTr="002F12E0">
        <w:trPr>
          <w:jc w:val="center"/>
        </w:trPr>
        <w:tc>
          <w:tcPr>
            <w:tcW w:w="4770" w:type="dxa"/>
            <w:shd w:val="clear" w:color="auto" w:fill="auto"/>
          </w:tcPr>
          <w:p w14:paraId="2BD9FE0B" w14:textId="097FA45E"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1:00-3:00, </w:t>
            </w:r>
            <w:r w:rsidR="00FD113C">
              <w:rPr>
                <w:rFonts w:ascii="Calibri" w:eastAsia="Batang" w:hAnsi="Calibri" w:cs="Calibri"/>
                <w:b/>
                <w:bCs/>
                <w:snapToGrid w:val="0"/>
                <w:sz w:val="24"/>
                <w:szCs w:val="24"/>
                <w:lang w:bidi="ar-SA"/>
              </w:rPr>
              <w:t>Friday, April 12</w:t>
            </w:r>
            <w:r w:rsidRPr="002F12E0">
              <w:rPr>
                <w:rFonts w:ascii="Calibri" w:eastAsia="Batang" w:hAnsi="Calibri" w:cs="Calibri"/>
                <w:b/>
                <w:bCs/>
                <w:snapToGrid w:val="0"/>
                <w:sz w:val="24"/>
                <w:szCs w:val="24"/>
                <w:lang w:bidi="ar-SA"/>
              </w:rPr>
              <w:t>, 202</w:t>
            </w:r>
            <w:r w:rsidR="00FD113C">
              <w:rPr>
                <w:rFonts w:ascii="Calibri" w:eastAsia="Batang" w:hAnsi="Calibri" w:cs="Calibri"/>
                <w:b/>
                <w:bCs/>
                <w:snapToGrid w:val="0"/>
                <w:sz w:val="24"/>
                <w:szCs w:val="24"/>
                <w:lang w:bidi="ar-SA"/>
              </w:rPr>
              <w:t xml:space="preserve">4 </w:t>
            </w:r>
          </w:p>
          <w:p w14:paraId="64F3C1A3"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Council Chambers, 1500 Wall Street, </w:t>
            </w:r>
          </w:p>
          <w:p w14:paraId="76587BA7"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Bellevue, NE 68005</w:t>
            </w:r>
          </w:p>
        </w:tc>
        <w:tc>
          <w:tcPr>
            <w:tcW w:w="4860" w:type="dxa"/>
            <w:shd w:val="clear" w:color="auto" w:fill="auto"/>
          </w:tcPr>
          <w:p w14:paraId="3B8CB605" w14:textId="324553DA" w:rsidR="002F12E0" w:rsidRPr="002F12E0" w:rsidRDefault="00FD113C" w:rsidP="002F12E0">
            <w:pPr>
              <w:widowControl w:val="0"/>
              <w:spacing w:after="0" w:line="240" w:lineRule="auto"/>
              <w:rPr>
                <w:rFonts w:ascii="Calibri" w:eastAsia="Batang" w:hAnsi="Calibri" w:cs="Calibri"/>
                <w:snapToGrid w:val="0"/>
                <w:sz w:val="24"/>
                <w:szCs w:val="24"/>
                <w:lang w:bidi="ar-SA"/>
              </w:rPr>
            </w:pPr>
            <w:r>
              <w:rPr>
                <w:rFonts w:ascii="Calibri" w:eastAsia="Batang" w:hAnsi="Calibri" w:cs="Calibri"/>
                <w:snapToGrid w:val="0"/>
                <w:sz w:val="24"/>
                <w:szCs w:val="24"/>
                <w:lang w:bidi="ar-SA"/>
              </w:rPr>
              <w:t xml:space="preserve">Applicant </w:t>
            </w:r>
            <w:r w:rsidR="002F12E0" w:rsidRPr="002F12E0">
              <w:rPr>
                <w:rFonts w:ascii="Calibri" w:eastAsia="Batang" w:hAnsi="Calibri" w:cs="Calibri"/>
                <w:snapToGrid w:val="0"/>
                <w:sz w:val="24"/>
                <w:szCs w:val="24"/>
                <w:lang w:bidi="ar-SA"/>
              </w:rPr>
              <w:t>Technical Assistance Workshop</w:t>
            </w:r>
            <w:r>
              <w:rPr>
                <w:rFonts w:ascii="Calibri" w:eastAsia="Batang" w:hAnsi="Calibri" w:cs="Calibri"/>
                <w:snapToGrid w:val="0"/>
                <w:sz w:val="24"/>
                <w:szCs w:val="24"/>
                <w:lang w:bidi="ar-SA"/>
              </w:rPr>
              <w:t xml:space="preserve"> and </w:t>
            </w:r>
            <w:r w:rsidR="002F12E0" w:rsidRPr="002F12E0">
              <w:rPr>
                <w:rFonts w:ascii="Calibri" w:eastAsia="Batang" w:hAnsi="Calibri" w:cs="Calibri"/>
                <w:snapToGrid w:val="0"/>
                <w:sz w:val="24"/>
                <w:szCs w:val="24"/>
                <w:lang w:bidi="ar-SA"/>
              </w:rPr>
              <w:t>Application Q &amp; A</w:t>
            </w:r>
          </w:p>
          <w:p w14:paraId="202FBD81"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p w14:paraId="6285AF9D"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6051E392" w14:textId="77777777" w:rsidTr="002F12E0">
        <w:trPr>
          <w:jc w:val="center"/>
        </w:trPr>
        <w:tc>
          <w:tcPr>
            <w:tcW w:w="4770" w:type="dxa"/>
            <w:shd w:val="clear" w:color="auto" w:fill="DBE5F1"/>
          </w:tcPr>
          <w:p w14:paraId="7F4F81B2" w14:textId="7E047722"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Monday, </w:t>
            </w:r>
            <w:r w:rsidR="00FD113C">
              <w:rPr>
                <w:rFonts w:ascii="Calibri" w:eastAsia="Batang" w:hAnsi="Calibri" w:cs="Calibri"/>
                <w:b/>
                <w:bCs/>
                <w:snapToGrid w:val="0"/>
                <w:sz w:val="24"/>
                <w:szCs w:val="24"/>
                <w:lang w:bidi="ar-SA"/>
              </w:rPr>
              <w:t>May 13</w:t>
            </w:r>
            <w:r w:rsidRPr="002F12E0">
              <w:rPr>
                <w:rFonts w:ascii="Calibri" w:eastAsia="Batang" w:hAnsi="Calibri" w:cs="Calibri"/>
                <w:b/>
                <w:bCs/>
                <w:snapToGrid w:val="0"/>
                <w:sz w:val="24"/>
                <w:szCs w:val="24"/>
                <w:lang w:bidi="ar-SA"/>
              </w:rPr>
              <w:t>, 202</w:t>
            </w:r>
            <w:r w:rsidR="00FD113C">
              <w:rPr>
                <w:rFonts w:ascii="Calibri" w:eastAsia="Batang" w:hAnsi="Calibri" w:cs="Calibri"/>
                <w:b/>
                <w:bCs/>
                <w:snapToGrid w:val="0"/>
                <w:sz w:val="24"/>
                <w:szCs w:val="24"/>
                <w:lang w:bidi="ar-SA"/>
              </w:rPr>
              <w:t>4</w:t>
            </w:r>
          </w:p>
        </w:tc>
        <w:tc>
          <w:tcPr>
            <w:tcW w:w="4860" w:type="dxa"/>
            <w:shd w:val="clear" w:color="auto" w:fill="DBE5F1"/>
          </w:tcPr>
          <w:p w14:paraId="282F75A3"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 xml:space="preserve">Application Deadline </w:t>
            </w:r>
          </w:p>
          <w:p w14:paraId="3FC0BE50"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62D76FC7" w14:textId="77777777" w:rsidTr="002F12E0">
        <w:trPr>
          <w:jc w:val="center"/>
        </w:trPr>
        <w:tc>
          <w:tcPr>
            <w:tcW w:w="4770" w:type="dxa"/>
            <w:shd w:val="clear" w:color="auto" w:fill="auto"/>
          </w:tcPr>
          <w:p w14:paraId="39557821" w14:textId="5D1623F0"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6:00 PM, Thursday, </w:t>
            </w:r>
            <w:r w:rsidR="00FD113C">
              <w:rPr>
                <w:rFonts w:ascii="Calibri" w:eastAsia="Batang" w:hAnsi="Calibri" w:cs="Calibri"/>
                <w:b/>
                <w:bCs/>
                <w:snapToGrid w:val="0"/>
                <w:sz w:val="24"/>
                <w:szCs w:val="24"/>
                <w:lang w:bidi="ar-SA"/>
              </w:rPr>
              <w:t>June 6</w:t>
            </w:r>
            <w:r w:rsidRPr="002F12E0">
              <w:rPr>
                <w:rFonts w:ascii="Calibri" w:eastAsia="Batang" w:hAnsi="Calibri" w:cs="Calibri"/>
                <w:b/>
                <w:bCs/>
                <w:snapToGrid w:val="0"/>
                <w:sz w:val="24"/>
                <w:szCs w:val="24"/>
                <w:lang w:bidi="ar-SA"/>
              </w:rPr>
              <w:t>, 202</w:t>
            </w:r>
            <w:r w:rsidR="00FD113C">
              <w:rPr>
                <w:rFonts w:ascii="Calibri" w:eastAsia="Batang" w:hAnsi="Calibri" w:cs="Calibri"/>
                <w:b/>
                <w:bCs/>
                <w:snapToGrid w:val="0"/>
                <w:sz w:val="24"/>
                <w:szCs w:val="24"/>
                <w:lang w:bidi="ar-SA"/>
              </w:rPr>
              <w:t>4</w:t>
            </w:r>
          </w:p>
          <w:p w14:paraId="1EEE5D89"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Council Chambers, 1500 Wall Street, </w:t>
            </w:r>
          </w:p>
          <w:p w14:paraId="3987188D"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b/>
                <w:bCs/>
                <w:snapToGrid w:val="0"/>
                <w:sz w:val="24"/>
                <w:szCs w:val="24"/>
                <w:lang w:bidi="ar-SA"/>
              </w:rPr>
              <w:t>Bellevue, NE 68005</w:t>
            </w:r>
          </w:p>
        </w:tc>
        <w:tc>
          <w:tcPr>
            <w:tcW w:w="4860" w:type="dxa"/>
            <w:shd w:val="clear" w:color="auto" w:fill="auto"/>
          </w:tcPr>
          <w:p w14:paraId="0EC5B384"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2</w:t>
            </w:r>
            <w:r w:rsidRPr="002F12E0">
              <w:rPr>
                <w:rFonts w:ascii="Calibri" w:eastAsia="Batang" w:hAnsi="Calibri" w:cs="Calibri"/>
                <w:snapToGrid w:val="0"/>
                <w:sz w:val="24"/>
                <w:szCs w:val="24"/>
                <w:vertAlign w:val="superscript"/>
                <w:lang w:bidi="ar-SA"/>
              </w:rPr>
              <w:t>nd</w:t>
            </w:r>
            <w:r w:rsidRPr="002F12E0">
              <w:rPr>
                <w:rFonts w:ascii="Calibri" w:eastAsia="Batang" w:hAnsi="Calibri" w:cs="Calibri"/>
                <w:snapToGrid w:val="0"/>
                <w:sz w:val="24"/>
                <w:szCs w:val="24"/>
                <w:lang w:bidi="ar-SA"/>
              </w:rPr>
              <w:t xml:space="preserve"> Public Hearing (applicant presentations)</w:t>
            </w:r>
          </w:p>
          <w:p w14:paraId="51847DB5"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7C8D0CB8" w14:textId="77777777" w:rsidTr="002F12E0">
        <w:trPr>
          <w:jc w:val="center"/>
        </w:trPr>
        <w:tc>
          <w:tcPr>
            <w:tcW w:w="4770" w:type="dxa"/>
            <w:shd w:val="clear" w:color="auto" w:fill="DBE5F1"/>
          </w:tcPr>
          <w:p w14:paraId="5B0E4525" w14:textId="0DDA243B"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6:00 PM, Thursday, </w:t>
            </w:r>
            <w:r w:rsidR="00FD113C">
              <w:rPr>
                <w:rFonts w:ascii="Calibri" w:eastAsia="Batang" w:hAnsi="Calibri" w:cs="Calibri"/>
                <w:b/>
                <w:bCs/>
                <w:snapToGrid w:val="0"/>
                <w:sz w:val="24"/>
                <w:szCs w:val="24"/>
                <w:lang w:bidi="ar-SA"/>
              </w:rPr>
              <w:t>June 13</w:t>
            </w:r>
            <w:r w:rsidRPr="002F12E0">
              <w:rPr>
                <w:rFonts w:ascii="Calibri" w:eastAsia="Batang" w:hAnsi="Calibri" w:cs="Calibri"/>
                <w:b/>
                <w:bCs/>
                <w:snapToGrid w:val="0"/>
                <w:sz w:val="24"/>
                <w:szCs w:val="24"/>
                <w:lang w:bidi="ar-SA"/>
              </w:rPr>
              <w:t>, 202</w:t>
            </w:r>
            <w:r w:rsidR="00FD113C">
              <w:rPr>
                <w:rFonts w:ascii="Calibri" w:eastAsia="Batang" w:hAnsi="Calibri" w:cs="Calibri"/>
                <w:b/>
                <w:bCs/>
                <w:snapToGrid w:val="0"/>
                <w:sz w:val="24"/>
                <w:szCs w:val="24"/>
                <w:lang w:bidi="ar-SA"/>
              </w:rPr>
              <w:t>4</w:t>
            </w:r>
          </w:p>
          <w:p w14:paraId="4D7F947A"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Council Chambers, 1500 Wall Street, </w:t>
            </w:r>
          </w:p>
          <w:p w14:paraId="326FE5B6"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Bellevue, NE 68005</w:t>
            </w:r>
          </w:p>
        </w:tc>
        <w:tc>
          <w:tcPr>
            <w:tcW w:w="4860" w:type="dxa"/>
            <w:shd w:val="clear" w:color="auto" w:fill="DBE5F1"/>
          </w:tcPr>
          <w:p w14:paraId="09CC4559"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CDBG Committee meeting to determine funding recommendations</w:t>
            </w:r>
          </w:p>
        </w:tc>
      </w:tr>
      <w:tr w:rsidR="002F12E0" w:rsidRPr="002F12E0" w14:paraId="3D1F251B" w14:textId="77777777" w:rsidTr="002F12E0">
        <w:trPr>
          <w:jc w:val="center"/>
        </w:trPr>
        <w:tc>
          <w:tcPr>
            <w:tcW w:w="4770" w:type="dxa"/>
            <w:shd w:val="clear" w:color="auto" w:fill="auto"/>
          </w:tcPr>
          <w:p w14:paraId="4A2DE12F" w14:textId="23662696"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Ju</w:t>
            </w:r>
            <w:r w:rsidR="00FD113C">
              <w:rPr>
                <w:rFonts w:ascii="Calibri" w:eastAsia="Batang" w:hAnsi="Calibri" w:cs="Calibri"/>
                <w:b/>
                <w:bCs/>
                <w:snapToGrid w:val="0"/>
                <w:sz w:val="24"/>
                <w:szCs w:val="24"/>
                <w:lang w:bidi="ar-SA"/>
              </w:rPr>
              <w:t>ly 3</w:t>
            </w:r>
            <w:r w:rsidRPr="002F12E0">
              <w:rPr>
                <w:rFonts w:ascii="Calibri" w:eastAsia="Batang" w:hAnsi="Calibri" w:cs="Calibri"/>
                <w:b/>
                <w:bCs/>
                <w:snapToGrid w:val="0"/>
                <w:sz w:val="24"/>
                <w:szCs w:val="24"/>
                <w:lang w:bidi="ar-SA"/>
              </w:rPr>
              <w:t>, 202</w:t>
            </w:r>
            <w:r w:rsidR="00FD113C">
              <w:rPr>
                <w:rFonts w:ascii="Calibri" w:eastAsia="Batang" w:hAnsi="Calibri" w:cs="Calibri"/>
                <w:b/>
                <w:bCs/>
                <w:snapToGrid w:val="0"/>
                <w:sz w:val="24"/>
                <w:szCs w:val="24"/>
                <w:lang w:bidi="ar-SA"/>
              </w:rPr>
              <w:t>4</w:t>
            </w:r>
            <w:r w:rsidRPr="002F12E0">
              <w:rPr>
                <w:rFonts w:ascii="Calibri" w:eastAsia="Batang" w:hAnsi="Calibri" w:cs="Calibri"/>
                <w:b/>
                <w:bCs/>
                <w:snapToGrid w:val="0"/>
                <w:sz w:val="24"/>
                <w:szCs w:val="24"/>
                <w:lang w:bidi="ar-SA"/>
              </w:rPr>
              <w:t xml:space="preserve"> (or earlier)</w:t>
            </w:r>
          </w:p>
        </w:tc>
        <w:tc>
          <w:tcPr>
            <w:tcW w:w="4860" w:type="dxa"/>
            <w:shd w:val="clear" w:color="auto" w:fill="auto"/>
          </w:tcPr>
          <w:p w14:paraId="5D24A91B" w14:textId="4AB93DEE"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 xml:space="preserve">Notice of Availability of </w:t>
            </w:r>
            <w:r w:rsidR="00FD113C">
              <w:rPr>
                <w:rFonts w:ascii="Calibri" w:eastAsia="Batang" w:hAnsi="Calibri" w:cs="Calibri"/>
                <w:snapToGrid w:val="0"/>
                <w:sz w:val="24"/>
                <w:szCs w:val="24"/>
                <w:lang w:bidi="ar-SA"/>
              </w:rPr>
              <w:t>2024-2028 Consolidated Plan and 2024</w:t>
            </w:r>
            <w:r w:rsidRPr="002F12E0">
              <w:rPr>
                <w:rFonts w:ascii="Calibri" w:eastAsia="Batang" w:hAnsi="Calibri" w:cs="Calibri"/>
                <w:snapToGrid w:val="0"/>
                <w:sz w:val="24"/>
                <w:szCs w:val="24"/>
                <w:lang w:bidi="ar-SA"/>
              </w:rPr>
              <w:t xml:space="preserve"> Action Plan for review</w:t>
            </w:r>
          </w:p>
          <w:p w14:paraId="62785343"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312E8562" w14:textId="77777777" w:rsidTr="002F12E0">
        <w:trPr>
          <w:trHeight w:val="2110"/>
          <w:jc w:val="center"/>
        </w:trPr>
        <w:tc>
          <w:tcPr>
            <w:tcW w:w="4770" w:type="dxa"/>
            <w:shd w:val="clear" w:color="auto" w:fill="DBE5F1"/>
          </w:tcPr>
          <w:p w14:paraId="6EDF48A2" w14:textId="696E024E"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6:00 PM, Tuesday, </w:t>
            </w:r>
            <w:r w:rsidR="00FD113C">
              <w:rPr>
                <w:rFonts w:ascii="Calibri" w:eastAsia="Batang" w:hAnsi="Calibri" w:cs="Calibri"/>
                <w:b/>
                <w:bCs/>
                <w:snapToGrid w:val="0"/>
                <w:sz w:val="24"/>
                <w:szCs w:val="24"/>
                <w:lang w:bidi="ar-SA"/>
              </w:rPr>
              <w:t>August 6</w:t>
            </w:r>
            <w:r w:rsidRPr="002F12E0">
              <w:rPr>
                <w:rFonts w:ascii="Calibri" w:eastAsia="Batang" w:hAnsi="Calibri" w:cs="Calibri"/>
                <w:b/>
                <w:bCs/>
                <w:snapToGrid w:val="0"/>
                <w:sz w:val="24"/>
                <w:szCs w:val="24"/>
                <w:lang w:bidi="ar-SA"/>
              </w:rPr>
              <w:t>, 202</w:t>
            </w:r>
            <w:r w:rsidR="00FD113C">
              <w:rPr>
                <w:rFonts w:ascii="Calibri" w:eastAsia="Batang" w:hAnsi="Calibri" w:cs="Calibri"/>
                <w:b/>
                <w:bCs/>
                <w:snapToGrid w:val="0"/>
                <w:sz w:val="24"/>
                <w:szCs w:val="24"/>
                <w:lang w:bidi="ar-SA"/>
              </w:rPr>
              <w:t>4</w:t>
            </w:r>
          </w:p>
          <w:p w14:paraId="06F2682A"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Council Chambers, 1500 Wall Street, </w:t>
            </w:r>
          </w:p>
          <w:p w14:paraId="1C92C9BC"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b/>
                <w:bCs/>
                <w:snapToGrid w:val="0"/>
                <w:sz w:val="24"/>
                <w:szCs w:val="24"/>
                <w:lang w:bidi="ar-SA"/>
              </w:rPr>
              <w:t>Bellevue, NE 68005</w:t>
            </w:r>
          </w:p>
        </w:tc>
        <w:tc>
          <w:tcPr>
            <w:tcW w:w="4860" w:type="dxa"/>
            <w:shd w:val="clear" w:color="auto" w:fill="DBE5F1"/>
          </w:tcPr>
          <w:p w14:paraId="4651E6CC" w14:textId="272E676D"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CDBG Committee and CDBG staff present funding recommendation to Mayor and City Council and holds during 3</w:t>
            </w:r>
            <w:r w:rsidRPr="002F12E0">
              <w:rPr>
                <w:rFonts w:ascii="Calibri" w:eastAsia="Batang" w:hAnsi="Calibri" w:cs="Calibri"/>
                <w:snapToGrid w:val="0"/>
                <w:sz w:val="24"/>
                <w:szCs w:val="24"/>
                <w:vertAlign w:val="superscript"/>
                <w:lang w:bidi="ar-SA"/>
              </w:rPr>
              <w:t>rd</w:t>
            </w:r>
            <w:r w:rsidRPr="002F12E0">
              <w:rPr>
                <w:rFonts w:ascii="Calibri" w:eastAsia="Batang" w:hAnsi="Calibri" w:cs="Calibri"/>
                <w:snapToGrid w:val="0"/>
                <w:sz w:val="24"/>
                <w:szCs w:val="24"/>
                <w:lang w:bidi="ar-SA"/>
              </w:rPr>
              <w:t xml:space="preserve"> Public Hearing.  Mayor and City Council will make final decision on </w:t>
            </w:r>
            <w:r w:rsidR="00FD113C">
              <w:rPr>
                <w:rFonts w:ascii="Calibri" w:eastAsia="Batang" w:hAnsi="Calibri" w:cs="Calibri"/>
                <w:snapToGrid w:val="0"/>
                <w:sz w:val="24"/>
                <w:szCs w:val="24"/>
                <w:lang w:bidi="ar-SA"/>
              </w:rPr>
              <w:t>2024-2028 Consolidated Plan</w:t>
            </w:r>
            <w:r w:rsidRPr="002F12E0">
              <w:rPr>
                <w:rFonts w:ascii="Calibri" w:eastAsia="Batang" w:hAnsi="Calibri" w:cs="Calibri"/>
                <w:snapToGrid w:val="0"/>
                <w:sz w:val="24"/>
                <w:szCs w:val="24"/>
                <w:lang w:bidi="ar-SA"/>
              </w:rPr>
              <w:t xml:space="preserve"> and </w:t>
            </w:r>
            <w:r w:rsidR="00FD113C">
              <w:rPr>
                <w:rFonts w:ascii="Calibri" w:eastAsia="Batang" w:hAnsi="Calibri" w:cs="Calibri"/>
                <w:snapToGrid w:val="0"/>
                <w:sz w:val="24"/>
                <w:szCs w:val="24"/>
                <w:lang w:bidi="ar-SA"/>
              </w:rPr>
              <w:t>2024</w:t>
            </w:r>
            <w:r w:rsidRPr="002F12E0">
              <w:rPr>
                <w:rFonts w:ascii="Calibri" w:eastAsia="Batang" w:hAnsi="Calibri" w:cs="Calibri"/>
                <w:snapToGrid w:val="0"/>
                <w:sz w:val="24"/>
                <w:szCs w:val="24"/>
                <w:lang w:bidi="ar-SA"/>
              </w:rPr>
              <w:t xml:space="preserve"> Action Plan.</w:t>
            </w:r>
          </w:p>
          <w:p w14:paraId="4F0FEE1C"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67E84892" w14:textId="77777777" w:rsidTr="002F12E0">
        <w:trPr>
          <w:trHeight w:val="548"/>
          <w:jc w:val="center"/>
        </w:trPr>
        <w:tc>
          <w:tcPr>
            <w:tcW w:w="4770" w:type="dxa"/>
            <w:shd w:val="clear" w:color="auto" w:fill="auto"/>
          </w:tcPr>
          <w:p w14:paraId="60BFD8F1" w14:textId="4B28BA64" w:rsidR="002F12E0" w:rsidRPr="002F12E0" w:rsidRDefault="00FD113C" w:rsidP="002F12E0">
            <w:pPr>
              <w:widowControl w:val="0"/>
              <w:spacing w:after="0" w:line="240" w:lineRule="auto"/>
              <w:rPr>
                <w:rFonts w:ascii="Calibri" w:eastAsia="Batang" w:hAnsi="Calibri" w:cs="Calibri"/>
                <w:b/>
                <w:bCs/>
                <w:snapToGrid w:val="0"/>
                <w:sz w:val="24"/>
                <w:szCs w:val="24"/>
                <w:lang w:bidi="ar-SA"/>
              </w:rPr>
            </w:pPr>
            <w:r>
              <w:rPr>
                <w:rFonts w:ascii="Calibri" w:eastAsia="Batang" w:hAnsi="Calibri" w:cs="Calibri"/>
                <w:b/>
                <w:bCs/>
                <w:snapToGrid w:val="0"/>
                <w:sz w:val="24"/>
                <w:szCs w:val="24"/>
                <w:lang w:bidi="ar-SA"/>
              </w:rPr>
              <w:t>August 9</w:t>
            </w:r>
            <w:r w:rsidR="002F12E0" w:rsidRPr="002F12E0">
              <w:rPr>
                <w:rFonts w:ascii="Calibri" w:eastAsia="Batang" w:hAnsi="Calibri" w:cs="Calibri"/>
                <w:b/>
                <w:bCs/>
                <w:snapToGrid w:val="0"/>
                <w:sz w:val="24"/>
                <w:szCs w:val="24"/>
                <w:lang w:bidi="ar-SA"/>
              </w:rPr>
              <w:t>, 202</w:t>
            </w:r>
            <w:r>
              <w:rPr>
                <w:rFonts w:ascii="Calibri" w:eastAsia="Batang" w:hAnsi="Calibri" w:cs="Calibri"/>
                <w:b/>
                <w:bCs/>
                <w:snapToGrid w:val="0"/>
                <w:sz w:val="24"/>
                <w:szCs w:val="24"/>
                <w:lang w:bidi="ar-SA"/>
              </w:rPr>
              <w:t>4</w:t>
            </w:r>
          </w:p>
          <w:p w14:paraId="3AF2754F"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p>
        </w:tc>
        <w:tc>
          <w:tcPr>
            <w:tcW w:w="4860" w:type="dxa"/>
            <w:shd w:val="clear" w:color="auto" w:fill="auto"/>
          </w:tcPr>
          <w:p w14:paraId="028B36CA" w14:textId="5835D22C"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 xml:space="preserve">Availability of Final </w:t>
            </w:r>
            <w:r w:rsidR="00FD113C">
              <w:rPr>
                <w:rFonts w:ascii="Calibri" w:eastAsia="Batang" w:hAnsi="Calibri" w:cs="Calibri"/>
                <w:snapToGrid w:val="0"/>
                <w:sz w:val="24"/>
                <w:szCs w:val="24"/>
                <w:lang w:bidi="ar-SA"/>
              </w:rPr>
              <w:t xml:space="preserve">2024-2028 Consolidated Plan and 2024 </w:t>
            </w:r>
            <w:r w:rsidRPr="002F12E0">
              <w:rPr>
                <w:rFonts w:ascii="Calibri" w:eastAsia="Batang" w:hAnsi="Calibri" w:cs="Calibri"/>
                <w:snapToGrid w:val="0"/>
                <w:sz w:val="24"/>
                <w:szCs w:val="24"/>
                <w:lang w:bidi="ar-SA"/>
              </w:rPr>
              <w:t>Action Plan</w:t>
            </w:r>
          </w:p>
          <w:p w14:paraId="31C183C1"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548DB7DB" w14:textId="77777777" w:rsidTr="002F12E0">
        <w:trPr>
          <w:jc w:val="center"/>
        </w:trPr>
        <w:tc>
          <w:tcPr>
            <w:tcW w:w="4770" w:type="dxa"/>
            <w:shd w:val="clear" w:color="auto" w:fill="DBE5F1"/>
          </w:tcPr>
          <w:p w14:paraId="5535087E" w14:textId="710F01FB"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August 15, 202</w:t>
            </w:r>
            <w:r w:rsidR="00FD113C">
              <w:rPr>
                <w:rFonts w:ascii="Calibri" w:eastAsia="Batang" w:hAnsi="Calibri" w:cs="Calibri"/>
                <w:b/>
                <w:bCs/>
                <w:snapToGrid w:val="0"/>
                <w:sz w:val="24"/>
                <w:szCs w:val="24"/>
                <w:lang w:bidi="ar-SA"/>
              </w:rPr>
              <w:t>4</w:t>
            </w:r>
          </w:p>
          <w:p w14:paraId="6E93A27C"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p>
        </w:tc>
        <w:tc>
          <w:tcPr>
            <w:tcW w:w="4860" w:type="dxa"/>
            <w:shd w:val="clear" w:color="auto" w:fill="DBE5F1"/>
          </w:tcPr>
          <w:p w14:paraId="30CD71A6" w14:textId="0AE99C76" w:rsidR="002F12E0" w:rsidRPr="002F12E0" w:rsidRDefault="00FD113C" w:rsidP="002F12E0">
            <w:pPr>
              <w:widowControl w:val="0"/>
              <w:spacing w:after="0" w:line="240" w:lineRule="auto"/>
              <w:rPr>
                <w:rFonts w:ascii="Calibri" w:eastAsia="Batang" w:hAnsi="Calibri" w:cs="Calibri"/>
                <w:snapToGrid w:val="0"/>
                <w:sz w:val="24"/>
                <w:szCs w:val="24"/>
                <w:lang w:bidi="ar-SA"/>
              </w:rPr>
            </w:pPr>
            <w:r>
              <w:rPr>
                <w:rFonts w:ascii="Calibri" w:eastAsia="Batang" w:hAnsi="Calibri" w:cs="Calibri"/>
                <w:snapToGrid w:val="0"/>
                <w:sz w:val="24"/>
                <w:szCs w:val="24"/>
                <w:lang w:bidi="ar-SA"/>
              </w:rPr>
              <w:t>Approved Plans are submitted to</w:t>
            </w:r>
            <w:r w:rsidR="002F12E0" w:rsidRPr="002F12E0">
              <w:rPr>
                <w:rFonts w:ascii="Calibri" w:eastAsia="Batang" w:hAnsi="Calibri" w:cs="Calibri"/>
                <w:snapToGrid w:val="0"/>
                <w:sz w:val="24"/>
                <w:szCs w:val="24"/>
                <w:lang w:bidi="ar-SA"/>
              </w:rPr>
              <w:t xml:space="preserve"> HUD</w:t>
            </w:r>
          </w:p>
        </w:tc>
      </w:tr>
    </w:tbl>
    <w:p w14:paraId="6937985E" w14:textId="77777777" w:rsidR="00492803" w:rsidRPr="009200CA" w:rsidRDefault="00492803" w:rsidP="00492803"/>
    <w:p w14:paraId="6A7EAA7E" w14:textId="77777777" w:rsidR="00492803" w:rsidRDefault="00492803" w:rsidP="00492803">
      <w:pPr>
        <w:rPr>
          <w:smallCaps/>
          <w:spacing w:val="5"/>
          <w:sz w:val="32"/>
          <w:szCs w:val="32"/>
        </w:rPr>
      </w:pPr>
      <w:r>
        <w:br w:type="page"/>
      </w:r>
    </w:p>
    <w:p w14:paraId="185F85C8" w14:textId="71A2A422" w:rsidR="00492803" w:rsidRDefault="00492803" w:rsidP="00492803">
      <w:pPr>
        <w:pStyle w:val="Heading1"/>
        <w:jc w:val="left"/>
      </w:pPr>
      <w:bookmarkStart w:id="1" w:name="_Toc161930237"/>
      <w:r>
        <w:lastRenderedPageBreak/>
        <w:t>CDBG PROGRAM GUIDELINES</w:t>
      </w:r>
      <w:bookmarkEnd w:id="1"/>
    </w:p>
    <w:p w14:paraId="239C139D" w14:textId="6A66B360" w:rsidR="00492803" w:rsidRPr="00B81540" w:rsidRDefault="00492803" w:rsidP="00492803">
      <w:pPr>
        <w:pStyle w:val="Heading2"/>
      </w:pPr>
      <w:bookmarkStart w:id="2" w:name="_Toc161930238"/>
      <w:r w:rsidRPr="00B81540">
        <w:t>Background</w:t>
      </w:r>
      <w:bookmarkEnd w:id="2"/>
    </w:p>
    <w:p w14:paraId="35A92C3A" w14:textId="77777777" w:rsidR="00492803" w:rsidRPr="006C7E80" w:rsidRDefault="00492803" w:rsidP="00492803">
      <w:pPr>
        <w:jc w:val="both"/>
        <w:rPr>
          <w:rFonts w:ascii="Calibri" w:hAnsi="Calibri" w:cs="Calibri"/>
        </w:rPr>
      </w:pPr>
      <w:r w:rsidRPr="006C7E80">
        <w:rPr>
          <w:rFonts w:ascii="Calibri" w:hAnsi="Calibri" w:cs="Calibri"/>
        </w:rPr>
        <w:t>The United States Department of Housing and Urban Development (HUD) through the Community Development Block Grant (CDBG) program provides communities with resources to address a wide range of unique community development needs.  The CDBG Program provides annual grants on a formula basis to Entitlement Communities as a means to support viable communities by providing decent housing, a suitable living environment, and opportunities to expand economic opportunities, principally for low- and moderate-income households.</w:t>
      </w:r>
    </w:p>
    <w:p w14:paraId="36127DC5" w14:textId="1E8CFEFA" w:rsidR="00492803" w:rsidRPr="006C7E80" w:rsidRDefault="00492803" w:rsidP="00492803">
      <w:pPr>
        <w:jc w:val="both"/>
        <w:rPr>
          <w:rFonts w:ascii="Calibri" w:hAnsi="Calibri" w:cs="Calibri"/>
        </w:rPr>
      </w:pPr>
      <w:r w:rsidRPr="006C7E80">
        <w:rPr>
          <w:rFonts w:ascii="Calibri" w:hAnsi="Calibri" w:cs="Calibri"/>
        </w:rPr>
        <w:t xml:space="preserve">The City of Bellevue as an entitlement community, annually offers a portion of its CDBG funds through an application process </w:t>
      </w:r>
      <w:r>
        <w:rPr>
          <w:rFonts w:ascii="Calibri" w:hAnsi="Calibri" w:cs="Calibri"/>
        </w:rPr>
        <w:t xml:space="preserve">to </w:t>
      </w:r>
      <w:r w:rsidR="00E73F0B">
        <w:rPr>
          <w:rFonts w:ascii="Calibri" w:hAnsi="Calibri" w:cs="Calibri"/>
        </w:rPr>
        <w:t xml:space="preserve">eligible </w:t>
      </w:r>
      <w:r w:rsidRPr="006C7E80">
        <w:rPr>
          <w:rFonts w:ascii="Calibri" w:hAnsi="Calibri" w:cs="Calibri"/>
        </w:rPr>
        <w:t xml:space="preserve">applicants to carry out eligible activities within the city limits.  This funding application is for the </w:t>
      </w:r>
      <w:r>
        <w:rPr>
          <w:rFonts w:ascii="Calibri" w:hAnsi="Calibri" w:cs="Calibri"/>
        </w:rPr>
        <w:t xml:space="preserve">fiscal </w:t>
      </w:r>
      <w:r w:rsidRPr="006C7E80">
        <w:rPr>
          <w:rFonts w:ascii="Calibri" w:hAnsi="Calibri" w:cs="Calibri"/>
        </w:rPr>
        <w:t xml:space="preserve">period beginning October 1, </w:t>
      </w:r>
      <w:r w:rsidR="00923199" w:rsidRPr="006C7E80">
        <w:rPr>
          <w:rFonts w:ascii="Calibri" w:hAnsi="Calibri" w:cs="Calibri"/>
        </w:rPr>
        <w:t>20</w:t>
      </w:r>
      <w:r w:rsidR="00923199">
        <w:rPr>
          <w:rFonts w:ascii="Calibri" w:hAnsi="Calibri" w:cs="Calibri"/>
        </w:rPr>
        <w:t>24,</w:t>
      </w:r>
      <w:r w:rsidRPr="006C7E80">
        <w:rPr>
          <w:rFonts w:ascii="Calibri" w:hAnsi="Calibri" w:cs="Calibri"/>
        </w:rPr>
        <w:t xml:space="preserve"> through September 30, 202</w:t>
      </w:r>
      <w:r w:rsidR="00FD113C">
        <w:rPr>
          <w:rFonts w:ascii="Calibri" w:hAnsi="Calibri" w:cs="Calibri"/>
        </w:rPr>
        <w:t>5</w:t>
      </w:r>
      <w:r w:rsidRPr="006C7E80">
        <w:rPr>
          <w:rFonts w:ascii="Calibri" w:hAnsi="Calibri" w:cs="Calibri"/>
        </w:rPr>
        <w:t xml:space="preserve">.  </w:t>
      </w:r>
      <w:r>
        <w:rPr>
          <w:rFonts w:ascii="Calibri" w:hAnsi="Calibri" w:cs="Calibri"/>
        </w:rPr>
        <w:t>Proposed projects</w:t>
      </w:r>
      <w:r w:rsidRPr="006C7E80">
        <w:rPr>
          <w:rFonts w:ascii="Calibri" w:hAnsi="Calibri" w:cs="Calibri"/>
        </w:rPr>
        <w:t xml:space="preserve"> must meet one or more of the CDBG eligible activities and </w:t>
      </w:r>
      <w:r w:rsidR="00A66B58">
        <w:rPr>
          <w:rFonts w:ascii="Calibri" w:hAnsi="Calibri" w:cs="Calibri"/>
        </w:rPr>
        <w:t>n</w:t>
      </w:r>
      <w:r w:rsidRPr="006C7E80">
        <w:rPr>
          <w:rFonts w:ascii="Calibri" w:hAnsi="Calibri" w:cs="Calibri"/>
        </w:rPr>
        <w:t xml:space="preserve">ational </w:t>
      </w:r>
      <w:r w:rsidR="00A66B58">
        <w:rPr>
          <w:rFonts w:ascii="Calibri" w:hAnsi="Calibri" w:cs="Calibri"/>
        </w:rPr>
        <w:t>o</w:t>
      </w:r>
      <w:r w:rsidRPr="006C7E80">
        <w:rPr>
          <w:rFonts w:ascii="Calibri" w:hAnsi="Calibri" w:cs="Calibri"/>
        </w:rPr>
        <w:t>bject</w:t>
      </w:r>
      <w:r>
        <w:rPr>
          <w:rFonts w:ascii="Calibri" w:hAnsi="Calibri" w:cs="Calibri"/>
        </w:rPr>
        <w:t>ives</w:t>
      </w:r>
      <w:r w:rsidRPr="006C7E80">
        <w:rPr>
          <w:rFonts w:ascii="Calibri" w:hAnsi="Calibri" w:cs="Calibri"/>
        </w:rPr>
        <w:t xml:space="preserve"> as discussed in this packet and must further the City’s CDBG </w:t>
      </w:r>
      <w:r>
        <w:rPr>
          <w:rFonts w:ascii="Calibri" w:hAnsi="Calibri" w:cs="Calibri"/>
        </w:rPr>
        <w:t>priorities and goals</w:t>
      </w:r>
      <w:r w:rsidRPr="006C7E80">
        <w:rPr>
          <w:rFonts w:ascii="Calibri" w:hAnsi="Calibri" w:cs="Calibri"/>
        </w:rPr>
        <w:t xml:space="preserve"> as outlined in the 20</w:t>
      </w:r>
      <w:r w:rsidR="00FD113C">
        <w:rPr>
          <w:rFonts w:ascii="Calibri" w:hAnsi="Calibri" w:cs="Calibri"/>
        </w:rPr>
        <w:t>24</w:t>
      </w:r>
      <w:r w:rsidRPr="006C7E80">
        <w:rPr>
          <w:rFonts w:ascii="Calibri" w:hAnsi="Calibri" w:cs="Calibri"/>
        </w:rPr>
        <w:t>-20</w:t>
      </w:r>
      <w:r w:rsidR="00FD113C">
        <w:rPr>
          <w:rFonts w:ascii="Calibri" w:hAnsi="Calibri" w:cs="Calibri"/>
        </w:rPr>
        <w:t>28</w:t>
      </w:r>
      <w:r w:rsidRPr="006C7E80">
        <w:rPr>
          <w:rFonts w:ascii="Calibri" w:hAnsi="Calibri" w:cs="Calibri"/>
        </w:rPr>
        <w:t xml:space="preserve"> Consolidated Plan.  A summary of this document is available in Attachment A or a complete copy of the </w:t>
      </w:r>
      <w:r w:rsidR="00E73F0B">
        <w:rPr>
          <w:rFonts w:ascii="Calibri" w:hAnsi="Calibri" w:cs="Calibri"/>
        </w:rPr>
        <w:t xml:space="preserve">consolidated </w:t>
      </w:r>
      <w:r w:rsidRPr="006C7E80">
        <w:rPr>
          <w:rFonts w:ascii="Calibri" w:hAnsi="Calibri" w:cs="Calibri"/>
        </w:rPr>
        <w:t xml:space="preserve">plan may be obtained from the CDBG </w:t>
      </w:r>
      <w:r>
        <w:rPr>
          <w:rFonts w:ascii="Calibri" w:hAnsi="Calibri" w:cs="Calibri"/>
        </w:rPr>
        <w:t>P</w:t>
      </w:r>
      <w:r w:rsidRPr="006C7E80">
        <w:rPr>
          <w:rFonts w:ascii="Calibri" w:hAnsi="Calibri" w:cs="Calibri"/>
        </w:rPr>
        <w:t>rogram Administrator, or on the City’s website at www.bellevue.net</w:t>
      </w:r>
    </w:p>
    <w:p w14:paraId="7E6FBA17" w14:textId="7FAE84D7" w:rsidR="00492803" w:rsidRPr="006C7E80" w:rsidRDefault="00492803" w:rsidP="002F12E0">
      <w:pPr>
        <w:jc w:val="both"/>
        <w:rPr>
          <w:rFonts w:ascii="Calibri" w:hAnsi="Calibri" w:cs="Calibri"/>
        </w:rPr>
      </w:pPr>
      <w:r w:rsidRPr="006C7E80">
        <w:rPr>
          <w:rFonts w:ascii="Calibri" w:hAnsi="Calibri" w:cs="Calibri"/>
        </w:rPr>
        <w:t xml:space="preserve">The CDBG Committee will review all applications and make funding recommendations to the </w:t>
      </w:r>
      <w:r w:rsidR="00E73F0B">
        <w:rPr>
          <w:rFonts w:ascii="Calibri" w:hAnsi="Calibri" w:cs="Calibri"/>
        </w:rPr>
        <w:t xml:space="preserve">Bellevue </w:t>
      </w:r>
      <w:r w:rsidRPr="006C7E80">
        <w:rPr>
          <w:rFonts w:ascii="Calibri" w:hAnsi="Calibri" w:cs="Calibri"/>
        </w:rPr>
        <w:t xml:space="preserve">City Council.  Recommendations for grant awards will be provided to the City Council </w:t>
      </w:r>
      <w:r w:rsidR="00FD113C">
        <w:rPr>
          <w:rFonts w:ascii="Calibri" w:hAnsi="Calibri" w:cs="Calibri"/>
        </w:rPr>
        <w:t xml:space="preserve">for approval </w:t>
      </w:r>
      <w:r w:rsidRPr="006C7E80">
        <w:rPr>
          <w:rFonts w:ascii="Calibri" w:hAnsi="Calibri" w:cs="Calibri"/>
        </w:rPr>
        <w:t xml:space="preserve">during the month of </w:t>
      </w:r>
      <w:r w:rsidR="00FD113C">
        <w:rPr>
          <w:rFonts w:ascii="Calibri" w:hAnsi="Calibri" w:cs="Calibri"/>
        </w:rPr>
        <w:t>August 2024.</w:t>
      </w:r>
    </w:p>
    <w:p w14:paraId="1F430828" w14:textId="0A25CB5C" w:rsidR="00492803" w:rsidRPr="00B81540" w:rsidRDefault="00492803" w:rsidP="00492803">
      <w:pPr>
        <w:pStyle w:val="Heading2"/>
      </w:pPr>
      <w:bookmarkStart w:id="3" w:name="_Toc161930239"/>
      <w:r w:rsidRPr="00B81540">
        <w:t>Applicant Eligibility</w:t>
      </w:r>
      <w:bookmarkEnd w:id="3"/>
    </w:p>
    <w:p w14:paraId="699CAD7C" w14:textId="77777777" w:rsidR="00492803" w:rsidRPr="006C7E80" w:rsidRDefault="00492803" w:rsidP="00492803">
      <w:pPr>
        <w:jc w:val="both"/>
        <w:rPr>
          <w:rFonts w:ascii="Calibri" w:hAnsi="Calibri" w:cs="Calibri"/>
        </w:rPr>
      </w:pPr>
      <w:r w:rsidRPr="006C7E80">
        <w:rPr>
          <w:rFonts w:ascii="Calibri" w:hAnsi="Calibri" w:cs="Calibri"/>
        </w:rPr>
        <w:t xml:space="preserve">Eligible applicants are limited to 501(c)(3) nonprofit organizations, government agencies, school districts, and, under limited circumstances, for-profit businesses </w:t>
      </w:r>
      <w:r w:rsidRPr="006C7E80">
        <w:rPr>
          <w:rFonts w:ascii="Calibri" w:hAnsi="Calibri" w:cs="Calibri"/>
          <w:i/>
          <w:iCs/>
        </w:rPr>
        <w:t>(for-profit businesses, please check with the CDBG Program Administrator to determine eligibility)</w:t>
      </w:r>
      <w:r w:rsidRPr="006C7E80">
        <w:rPr>
          <w:rFonts w:ascii="Calibri" w:hAnsi="Calibri" w:cs="Calibri"/>
        </w:rPr>
        <w:t xml:space="preserve">.  </w:t>
      </w:r>
    </w:p>
    <w:p w14:paraId="3AB86EC6" w14:textId="03126D5B" w:rsidR="00492803" w:rsidRPr="006C7E80" w:rsidRDefault="00492803" w:rsidP="00492803">
      <w:pPr>
        <w:jc w:val="both"/>
        <w:rPr>
          <w:rFonts w:ascii="Calibri" w:hAnsi="Calibri" w:cs="Calibri"/>
        </w:rPr>
      </w:pPr>
      <w:r w:rsidRPr="006C7E80">
        <w:rPr>
          <w:rFonts w:ascii="Calibri" w:hAnsi="Calibri" w:cs="Calibri"/>
        </w:rPr>
        <w:t>Nonprofits applying for funds must follow “good practice” policies (i.e., board members only serve on a volunteer basis and conflict of interests are avoided— board members do not approve family members receiving financial gain).  Nonprofits receiving federal funds (CDBG) must adhere to the Open Meetings Act (i.e., post agendas and ensure meetings are open to the public).</w:t>
      </w:r>
    </w:p>
    <w:p w14:paraId="507E7E04" w14:textId="77777777" w:rsidR="00492803" w:rsidRPr="00C67821" w:rsidRDefault="00492803" w:rsidP="00492803">
      <w:pPr>
        <w:jc w:val="both"/>
        <w:rPr>
          <w:rFonts w:ascii="Calibri" w:hAnsi="Calibri" w:cs="Calibri"/>
        </w:rPr>
      </w:pPr>
      <w:r w:rsidRPr="006C7E80">
        <w:rPr>
          <w:rFonts w:ascii="Calibri" w:hAnsi="Calibri" w:cs="Calibri"/>
          <w:bCs/>
        </w:rPr>
        <w:t>If the application will be for a public service activity, the activity must be a new service or a quantifiable increase in the level of an existing service pursuant to 24 CFR 570.201(e).</w:t>
      </w:r>
      <w:r w:rsidRPr="006C7E80">
        <w:rPr>
          <w:rFonts w:ascii="Calibri" w:hAnsi="Calibri" w:cs="Calibri"/>
        </w:rPr>
        <w:t xml:space="preserve">  Furthermore, if the application request funding for building improvements, 24 CFR 570.201(c) requires that any public facility to be improved must be owned by the public or the non-profit organization requesting funding.</w:t>
      </w:r>
    </w:p>
    <w:p w14:paraId="1FB5425C" w14:textId="08F84A2D" w:rsidR="00492803" w:rsidRDefault="008F0422" w:rsidP="00492803">
      <w:pPr>
        <w:pStyle w:val="Heading2"/>
      </w:pPr>
      <w:bookmarkStart w:id="4" w:name="_Toc161930240"/>
      <w:r>
        <w:t>LMI Benefit Determination</w:t>
      </w:r>
      <w:bookmarkEnd w:id="4"/>
    </w:p>
    <w:p w14:paraId="07BF9446" w14:textId="5DE42412" w:rsidR="00492803" w:rsidRPr="006C7E80" w:rsidRDefault="00492803" w:rsidP="00492803">
      <w:pPr>
        <w:jc w:val="both"/>
        <w:rPr>
          <w:rFonts w:ascii="Calibri" w:hAnsi="Calibri" w:cs="Calibri"/>
        </w:rPr>
      </w:pPr>
      <w:r w:rsidRPr="006C7E80">
        <w:rPr>
          <w:rFonts w:ascii="Calibri" w:hAnsi="Calibri" w:cs="Calibri"/>
        </w:rPr>
        <w:t xml:space="preserve">To the extent feasible, activities and programs which benefit low- to moderate- income (LMI) persons are priorities for CDBG funding. To determine whether an individual or household can be considered LMI, the household size needs to be taken into consideration, and the total household income needs to be less </w:t>
      </w:r>
      <w:r w:rsidRPr="006C7E80">
        <w:rPr>
          <w:rFonts w:ascii="Calibri" w:hAnsi="Calibri" w:cs="Calibri"/>
        </w:rPr>
        <w:lastRenderedPageBreak/>
        <w:t xml:space="preserve">than 80 percent of the local area median income. The current income guidelines as established by HUD are summarized in the following table: </w:t>
      </w:r>
    </w:p>
    <w:tbl>
      <w:tblPr>
        <w:tblStyle w:val="TableGrid"/>
        <w:tblW w:w="10170" w:type="dxa"/>
        <w:jc w:val="center"/>
        <w:tblLook w:val="04A0" w:firstRow="1" w:lastRow="0" w:firstColumn="1" w:lastColumn="0" w:noHBand="0" w:noVBand="1"/>
      </w:tblPr>
      <w:tblGrid>
        <w:gridCol w:w="1171"/>
        <w:gridCol w:w="1197"/>
        <w:gridCol w:w="940"/>
        <w:gridCol w:w="1048"/>
        <w:gridCol w:w="979"/>
        <w:gridCol w:w="953"/>
        <w:gridCol w:w="940"/>
        <w:gridCol w:w="950"/>
        <w:gridCol w:w="940"/>
        <w:gridCol w:w="1052"/>
      </w:tblGrid>
      <w:tr w:rsidR="000553BA" w:rsidRPr="000553BA" w14:paraId="7D85011B" w14:textId="77777777" w:rsidTr="000553BA">
        <w:trPr>
          <w:jc w:val="center"/>
        </w:trPr>
        <w:tc>
          <w:tcPr>
            <w:tcW w:w="10170" w:type="dxa"/>
            <w:gridSpan w:val="10"/>
            <w:shd w:val="clear" w:color="auto" w:fill="BFBFBF" w:themeFill="background1" w:themeFillShade="BF"/>
          </w:tcPr>
          <w:p w14:paraId="631D7E59" w14:textId="77777777" w:rsidR="000553BA" w:rsidRPr="000553BA" w:rsidRDefault="000553BA" w:rsidP="001F5487">
            <w:pPr>
              <w:jc w:val="center"/>
              <w:rPr>
                <w:rFonts w:ascii="Calibri" w:hAnsi="Calibri" w:cs="Calibri"/>
                <w:b/>
              </w:rPr>
            </w:pPr>
            <w:r w:rsidRPr="000553BA">
              <w:rPr>
                <w:rFonts w:ascii="Calibri" w:hAnsi="Calibri" w:cs="Calibri"/>
                <w:b/>
                <w:bCs/>
              </w:rPr>
              <w:t>Omaha-Council Bluffs NE-IA HUD Metro FMR Area</w:t>
            </w:r>
          </w:p>
        </w:tc>
      </w:tr>
      <w:tr w:rsidR="000553BA" w:rsidRPr="000553BA" w14:paraId="2092F5A5" w14:textId="77777777" w:rsidTr="000553BA">
        <w:trPr>
          <w:jc w:val="center"/>
        </w:trPr>
        <w:tc>
          <w:tcPr>
            <w:tcW w:w="1207" w:type="dxa"/>
            <w:vAlign w:val="center"/>
          </w:tcPr>
          <w:p w14:paraId="728874C6" w14:textId="62D80416" w:rsidR="000553BA" w:rsidRPr="000553BA" w:rsidRDefault="000553BA" w:rsidP="001F5487">
            <w:pPr>
              <w:jc w:val="center"/>
              <w:rPr>
                <w:rFonts w:ascii="Calibri" w:hAnsi="Calibri" w:cs="Calibri"/>
                <w:b/>
              </w:rPr>
            </w:pPr>
            <w:r w:rsidRPr="000553BA">
              <w:rPr>
                <w:rFonts w:ascii="Calibri" w:hAnsi="Calibri" w:cs="Calibri"/>
                <w:b/>
              </w:rPr>
              <w:t>FY 20</w:t>
            </w:r>
            <w:r w:rsidR="00E73F0B">
              <w:rPr>
                <w:rFonts w:ascii="Calibri" w:hAnsi="Calibri" w:cs="Calibri"/>
                <w:b/>
              </w:rPr>
              <w:t>2</w:t>
            </w:r>
            <w:r w:rsidR="00FD113C">
              <w:rPr>
                <w:rFonts w:ascii="Calibri" w:hAnsi="Calibri" w:cs="Calibri"/>
                <w:b/>
              </w:rPr>
              <w:t xml:space="preserve">3 </w:t>
            </w:r>
            <w:r w:rsidRPr="000553BA">
              <w:rPr>
                <w:rFonts w:ascii="Calibri" w:hAnsi="Calibri" w:cs="Calibri"/>
                <w:b/>
              </w:rPr>
              <w:t>Income Limit Area</w:t>
            </w:r>
          </w:p>
        </w:tc>
        <w:tc>
          <w:tcPr>
            <w:tcW w:w="1210" w:type="dxa"/>
            <w:vAlign w:val="center"/>
          </w:tcPr>
          <w:p w14:paraId="77F4B574" w14:textId="77777777" w:rsidR="000553BA" w:rsidRPr="000553BA" w:rsidRDefault="000553BA" w:rsidP="001F5487">
            <w:pPr>
              <w:jc w:val="center"/>
              <w:rPr>
                <w:rFonts w:ascii="Calibri" w:hAnsi="Calibri" w:cs="Calibri"/>
                <w:b/>
              </w:rPr>
            </w:pPr>
            <w:r w:rsidRPr="000553BA">
              <w:rPr>
                <w:rFonts w:ascii="Calibri" w:hAnsi="Calibri" w:cs="Calibri"/>
                <w:b/>
              </w:rPr>
              <w:t>Income Limit Category</w:t>
            </w:r>
          </w:p>
        </w:tc>
        <w:tc>
          <w:tcPr>
            <w:tcW w:w="940" w:type="dxa"/>
            <w:vAlign w:val="center"/>
          </w:tcPr>
          <w:p w14:paraId="01E22824" w14:textId="77777777" w:rsidR="000553BA" w:rsidRPr="000553BA" w:rsidRDefault="000553BA" w:rsidP="001F5487">
            <w:pPr>
              <w:jc w:val="center"/>
              <w:rPr>
                <w:rFonts w:ascii="Calibri" w:hAnsi="Calibri" w:cs="Calibri"/>
                <w:b/>
              </w:rPr>
            </w:pPr>
            <w:r w:rsidRPr="000553BA">
              <w:rPr>
                <w:rFonts w:ascii="Calibri" w:hAnsi="Calibri" w:cs="Calibri"/>
                <w:b/>
              </w:rPr>
              <w:t>1</w:t>
            </w:r>
          </w:p>
          <w:p w14:paraId="5C2AB070"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1065" w:type="dxa"/>
            <w:vAlign w:val="center"/>
          </w:tcPr>
          <w:p w14:paraId="6CBF9DD7" w14:textId="77777777" w:rsidR="000553BA" w:rsidRPr="000553BA" w:rsidRDefault="000553BA" w:rsidP="001F5487">
            <w:pPr>
              <w:jc w:val="center"/>
              <w:rPr>
                <w:rFonts w:ascii="Calibri" w:hAnsi="Calibri" w:cs="Calibri"/>
                <w:b/>
              </w:rPr>
            </w:pPr>
            <w:r w:rsidRPr="000553BA">
              <w:rPr>
                <w:rFonts w:ascii="Calibri" w:hAnsi="Calibri" w:cs="Calibri"/>
                <w:b/>
              </w:rPr>
              <w:t>2</w:t>
            </w:r>
          </w:p>
          <w:p w14:paraId="0E173A31"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85" w:type="dxa"/>
            <w:vAlign w:val="center"/>
          </w:tcPr>
          <w:p w14:paraId="2C2031A9" w14:textId="77777777" w:rsidR="000553BA" w:rsidRPr="000553BA" w:rsidRDefault="000553BA" w:rsidP="001F5487">
            <w:pPr>
              <w:jc w:val="center"/>
              <w:rPr>
                <w:rFonts w:ascii="Calibri" w:hAnsi="Calibri" w:cs="Calibri"/>
                <w:b/>
              </w:rPr>
            </w:pPr>
            <w:r w:rsidRPr="000553BA">
              <w:rPr>
                <w:rFonts w:ascii="Calibri" w:hAnsi="Calibri" w:cs="Calibri"/>
                <w:b/>
              </w:rPr>
              <w:t>3</w:t>
            </w:r>
          </w:p>
          <w:p w14:paraId="6A1DDB49"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55" w:type="dxa"/>
            <w:vAlign w:val="center"/>
          </w:tcPr>
          <w:p w14:paraId="167276E2" w14:textId="77777777" w:rsidR="000553BA" w:rsidRPr="000553BA" w:rsidRDefault="000553BA" w:rsidP="001F5487">
            <w:pPr>
              <w:jc w:val="center"/>
              <w:rPr>
                <w:rFonts w:ascii="Calibri" w:hAnsi="Calibri" w:cs="Calibri"/>
                <w:b/>
              </w:rPr>
            </w:pPr>
            <w:r w:rsidRPr="000553BA">
              <w:rPr>
                <w:rFonts w:ascii="Calibri" w:hAnsi="Calibri" w:cs="Calibri"/>
                <w:b/>
              </w:rPr>
              <w:t>4</w:t>
            </w:r>
          </w:p>
          <w:p w14:paraId="40477D24"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40" w:type="dxa"/>
            <w:vAlign w:val="center"/>
          </w:tcPr>
          <w:p w14:paraId="11989B08" w14:textId="77777777" w:rsidR="000553BA" w:rsidRPr="000553BA" w:rsidRDefault="000553BA" w:rsidP="001F5487">
            <w:pPr>
              <w:jc w:val="center"/>
              <w:rPr>
                <w:rFonts w:ascii="Calibri" w:hAnsi="Calibri" w:cs="Calibri"/>
                <w:b/>
              </w:rPr>
            </w:pPr>
            <w:r w:rsidRPr="000553BA">
              <w:rPr>
                <w:rFonts w:ascii="Calibri" w:hAnsi="Calibri" w:cs="Calibri"/>
                <w:b/>
              </w:rPr>
              <w:t>5</w:t>
            </w:r>
          </w:p>
          <w:p w14:paraId="26804A4A"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52" w:type="dxa"/>
            <w:vAlign w:val="center"/>
          </w:tcPr>
          <w:p w14:paraId="22AEBE32" w14:textId="77777777" w:rsidR="000553BA" w:rsidRPr="000553BA" w:rsidRDefault="000553BA" w:rsidP="001F5487">
            <w:pPr>
              <w:jc w:val="center"/>
              <w:rPr>
                <w:rFonts w:ascii="Calibri" w:hAnsi="Calibri" w:cs="Calibri"/>
                <w:b/>
              </w:rPr>
            </w:pPr>
            <w:r w:rsidRPr="000553BA">
              <w:rPr>
                <w:rFonts w:ascii="Calibri" w:hAnsi="Calibri" w:cs="Calibri"/>
                <w:b/>
              </w:rPr>
              <w:t>6</w:t>
            </w:r>
          </w:p>
          <w:p w14:paraId="24C33851"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40" w:type="dxa"/>
            <w:vAlign w:val="center"/>
          </w:tcPr>
          <w:p w14:paraId="70543F15" w14:textId="77777777" w:rsidR="000553BA" w:rsidRPr="000553BA" w:rsidRDefault="000553BA" w:rsidP="001F5487">
            <w:pPr>
              <w:jc w:val="center"/>
              <w:rPr>
                <w:rFonts w:ascii="Calibri" w:hAnsi="Calibri" w:cs="Calibri"/>
                <w:b/>
              </w:rPr>
            </w:pPr>
            <w:r w:rsidRPr="000553BA">
              <w:rPr>
                <w:rFonts w:ascii="Calibri" w:hAnsi="Calibri" w:cs="Calibri"/>
                <w:b/>
              </w:rPr>
              <w:t>7</w:t>
            </w:r>
          </w:p>
          <w:p w14:paraId="6B0509A7"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76" w:type="dxa"/>
            <w:vAlign w:val="center"/>
          </w:tcPr>
          <w:p w14:paraId="3B5043C7" w14:textId="77777777" w:rsidR="000553BA" w:rsidRPr="000553BA" w:rsidRDefault="000553BA" w:rsidP="001F5487">
            <w:pPr>
              <w:jc w:val="center"/>
              <w:rPr>
                <w:rFonts w:ascii="Calibri" w:hAnsi="Calibri" w:cs="Calibri"/>
                <w:b/>
              </w:rPr>
            </w:pPr>
            <w:r w:rsidRPr="000553BA">
              <w:rPr>
                <w:rFonts w:ascii="Calibri" w:hAnsi="Calibri" w:cs="Calibri"/>
                <w:b/>
              </w:rPr>
              <w:t>8</w:t>
            </w:r>
          </w:p>
          <w:p w14:paraId="114509BB" w14:textId="77777777" w:rsidR="000553BA" w:rsidRPr="000553BA" w:rsidRDefault="000553BA" w:rsidP="001F5487">
            <w:pPr>
              <w:jc w:val="center"/>
              <w:rPr>
                <w:rFonts w:ascii="Calibri" w:hAnsi="Calibri" w:cs="Calibri"/>
                <w:b/>
              </w:rPr>
            </w:pPr>
            <w:r w:rsidRPr="000553BA">
              <w:rPr>
                <w:rFonts w:ascii="Calibri" w:hAnsi="Calibri" w:cs="Calibri"/>
                <w:b/>
              </w:rPr>
              <w:t>Person</w:t>
            </w:r>
          </w:p>
        </w:tc>
      </w:tr>
      <w:tr w:rsidR="002F12E0" w:rsidRPr="000553BA" w14:paraId="37764947" w14:textId="77777777" w:rsidTr="00625C6F">
        <w:trPr>
          <w:jc w:val="center"/>
        </w:trPr>
        <w:tc>
          <w:tcPr>
            <w:tcW w:w="1207" w:type="dxa"/>
            <w:vMerge w:val="restart"/>
            <w:vAlign w:val="center"/>
          </w:tcPr>
          <w:p w14:paraId="40E682F3" w14:textId="77777777" w:rsidR="002F12E0" w:rsidRPr="000553BA" w:rsidRDefault="002F12E0" w:rsidP="002F12E0">
            <w:pPr>
              <w:jc w:val="center"/>
              <w:rPr>
                <w:rFonts w:ascii="Calibri" w:hAnsi="Calibri" w:cs="Calibri"/>
              </w:rPr>
            </w:pPr>
            <w:r w:rsidRPr="000553BA">
              <w:rPr>
                <w:rFonts w:ascii="Calibri" w:hAnsi="Calibri" w:cs="Calibri"/>
                <w:bCs/>
                <w:color w:val="000000"/>
              </w:rPr>
              <w:t>Omaha-Council Bluffs, NE-IA HUD Metro FMR Area</w:t>
            </w:r>
          </w:p>
        </w:tc>
        <w:tc>
          <w:tcPr>
            <w:tcW w:w="1210" w:type="dxa"/>
            <w:vAlign w:val="center"/>
          </w:tcPr>
          <w:p w14:paraId="663A6D1B" w14:textId="77777777" w:rsidR="002F12E0" w:rsidRPr="000553BA" w:rsidRDefault="002F12E0" w:rsidP="002F12E0">
            <w:pPr>
              <w:jc w:val="center"/>
              <w:rPr>
                <w:rFonts w:ascii="Calibri" w:hAnsi="Calibri" w:cs="Calibri"/>
              </w:rPr>
            </w:pPr>
            <w:r w:rsidRPr="000553BA">
              <w:rPr>
                <w:rFonts w:ascii="Calibri" w:hAnsi="Calibri" w:cs="Calibri"/>
              </w:rPr>
              <w:t xml:space="preserve">Extremely Low (30%) </w:t>
            </w:r>
          </w:p>
        </w:tc>
        <w:tc>
          <w:tcPr>
            <w:tcW w:w="940" w:type="dxa"/>
          </w:tcPr>
          <w:p w14:paraId="6A7893ED" w14:textId="35C98F7D" w:rsidR="002F12E0" w:rsidRPr="002F12E0" w:rsidRDefault="002F12E0" w:rsidP="002F12E0">
            <w:pPr>
              <w:jc w:val="center"/>
              <w:rPr>
                <w:rFonts w:ascii="Calibri" w:eastAsia="Times New Roman" w:hAnsi="Calibri" w:cs="Calibri"/>
                <w:color w:val="000000"/>
              </w:rPr>
            </w:pPr>
            <w:r w:rsidRPr="002F12E0">
              <w:rPr>
                <w:rFonts w:ascii="Calibri" w:hAnsi="Calibri" w:cs="Calibri"/>
              </w:rPr>
              <w:t>$2</w:t>
            </w:r>
            <w:r w:rsidR="00FD113C">
              <w:rPr>
                <w:rFonts w:ascii="Calibri" w:hAnsi="Calibri" w:cs="Calibri"/>
              </w:rPr>
              <w:t>1</w:t>
            </w:r>
            <w:r w:rsidRPr="002F12E0">
              <w:rPr>
                <w:rFonts w:ascii="Calibri" w:hAnsi="Calibri" w:cs="Calibri"/>
              </w:rPr>
              <w:t>,</w:t>
            </w:r>
            <w:r w:rsidR="00FD113C">
              <w:rPr>
                <w:rFonts w:ascii="Calibri" w:hAnsi="Calibri" w:cs="Calibri"/>
              </w:rPr>
              <w:t>15</w:t>
            </w:r>
            <w:r w:rsidRPr="002F12E0">
              <w:rPr>
                <w:rFonts w:ascii="Calibri" w:hAnsi="Calibri" w:cs="Calibri"/>
              </w:rPr>
              <w:t>0</w:t>
            </w:r>
          </w:p>
        </w:tc>
        <w:tc>
          <w:tcPr>
            <w:tcW w:w="1065" w:type="dxa"/>
          </w:tcPr>
          <w:p w14:paraId="2ECFD340" w14:textId="162D2A7D" w:rsidR="002F12E0" w:rsidRPr="002F12E0" w:rsidRDefault="002F12E0" w:rsidP="002F12E0">
            <w:pPr>
              <w:jc w:val="center"/>
              <w:rPr>
                <w:rFonts w:ascii="Calibri" w:eastAsia="Times New Roman" w:hAnsi="Calibri" w:cs="Calibri"/>
                <w:color w:val="000000"/>
              </w:rPr>
            </w:pPr>
            <w:r w:rsidRPr="002F12E0">
              <w:rPr>
                <w:rFonts w:ascii="Calibri" w:hAnsi="Calibri" w:cs="Calibri"/>
              </w:rPr>
              <w:t>$2</w:t>
            </w:r>
            <w:r w:rsidR="008849C2">
              <w:rPr>
                <w:rFonts w:ascii="Calibri" w:hAnsi="Calibri" w:cs="Calibri"/>
              </w:rPr>
              <w:t>4</w:t>
            </w:r>
            <w:r w:rsidRPr="002F12E0">
              <w:rPr>
                <w:rFonts w:ascii="Calibri" w:hAnsi="Calibri" w:cs="Calibri"/>
              </w:rPr>
              <w:t>,</w:t>
            </w:r>
            <w:r w:rsidR="008849C2">
              <w:rPr>
                <w:rFonts w:ascii="Calibri" w:hAnsi="Calibri" w:cs="Calibri"/>
              </w:rPr>
              <w:t>20</w:t>
            </w:r>
            <w:r w:rsidRPr="002F12E0">
              <w:rPr>
                <w:rFonts w:ascii="Calibri" w:hAnsi="Calibri" w:cs="Calibri"/>
              </w:rPr>
              <w:t>0</w:t>
            </w:r>
          </w:p>
        </w:tc>
        <w:tc>
          <w:tcPr>
            <w:tcW w:w="985" w:type="dxa"/>
          </w:tcPr>
          <w:p w14:paraId="75E80428" w14:textId="11292068" w:rsidR="002F12E0" w:rsidRPr="002F12E0" w:rsidRDefault="002F12E0" w:rsidP="002F12E0">
            <w:pPr>
              <w:jc w:val="center"/>
              <w:rPr>
                <w:rFonts w:ascii="Calibri" w:eastAsia="Times New Roman" w:hAnsi="Calibri" w:cs="Calibri"/>
                <w:color w:val="000000"/>
              </w:rPr>
            </w:pPr>
            <w:r w:rsidRPr="002F12E0">
              <w:rPr>
                <w:rFonts w:ascii="Calibri" w:hAnsi="Calibri" w:cs="Calibri"/>
              </w:rPr>
              <w:t>$2</w:t>
            </w:r>
            <w:r w:rsidR="008849C2">
              <w:rPr>
                <w:rFonts w:ascii="Calibri" w:hAnsi="Calibri" w:cs="Calibri"/>
              </w:rPr>
              <w:t>7</w:t>
            </w:r>
            <w:r w:rsidRPr="002F12E0">
              <w:rPr>
                <w:rFonts w:ascii="Calibri" w:hAnsi="Calibri" w:cs="Calibri"/>
              </w:rPr>
              <w:t>,</w:t>
            </w:r>
            <w:r w:rsidR="008849C2">
              <w:rPr>
                <w:rFonts w:ascii="Calibri" w:hAnsi="Calibri" w:cs="Calibri"/>
              </w:rPr>
              <w:t>2</w:t>
            </w:r>
            <w:r w:rsidRPr="002F12E0">
              <w:rPr>
                <w:rFonts w:ascii="Calibri" w:hAnsi="Calibri" w:cs="Calibri"/>
              </w:rPr>
              <w:t>00</w:t>
            </w:r>
          </w:p>
        </w:tc>
        <w:tc>
          <w:tcPr>
            <w:tcW w:w="955" w:type="dxa"/>
          </w:tcPr>
          <w:p w14:paraId="60F45E6D" w14:textId="2047DB5D" w:rsidR="002F12E0" w:rsidRPr="002F12E0" w:rsidRDefault="002F12E0" w:rsidP="002F12E0">
            <w:pPr>
              <w:jc w:val="center"/>
              <w:rPr>
                <w:rFonts w:ascii="Calibri" w:eastAsia="Times New Roman" w:hAnsi="Calibri" w:cs="Calibri"/>
                <w:color w:val="000000"/>
              </w:rPr>
            </w:pPr>
            <w:r w:rsidRPr="002F12E0">
              <w:rPr>
                <w:rFonts w:ascii="Calibri" w:hAnsi="Calibri" w:cs="Calibri"/>
              </w:rPr>
              <w:t>$</w:t>
            </w:r>
            <w:r w:rsidR="008849C2">
              <w:rPr>
                <w:rFonts w:ascii="Calibri" w:hAnsi="Calibri" w:cs="Calibri"/>
              </w:rPr>
              <w:t>30</w:t>
            </w:r>
            <w:r w:rsidRPr="002F12E0">
              <w:rPr>
                <w:rFonts w:ascii="Calibri" w:hAnsi="Calibri" w:cs="Calibri"/>
              </w:rPr>
              <w:t>,</w:t>
            </w:r>
            <w:r w:rsidR="008849C2">
              <w:rPr>
                <w:rFonts w:ascii="Calibri" w:hAnsi="Calibri" w:cs="Calibri"/>
              </w:rPr>
              <w:t>20</w:t>
            </w:r>
            <w:r w:rsidRPr="002F12E0">
              <w:rPr>
                <w:rFonts w:ascii="Calibri" w:hAnsi="Calibri" w:cs="Calibri"/>
              </w:rPr>
              <w:t>0</w:t>
            </w:r>
          </w:p>
        </w:tc>
        <w:tc>
          <w:tcPr>
            <w:tcW w:w="940" w:type="dxa"/>
          </w:tcPr>
          <w:p w14:paraId="19D76B05" w14:textId="1130D6D2" w:rsidR="002F12E0" w:rsidRPr="002F12E0" w:rsidRDefault="002F12E0" w:rsidP="002F12E0">
            <w:pPr>
              <w:jc w:val="center"/>
              <w:rPr>
                <w:rFonts w:ascii="Calibri" w:eastAsia="Times New Roman" w:hAnsi="Calibri" w:cs="Calibri"/>
                <w:color w:val="000000"/>
              </w:rPr>
            </w:pPr>
            <w:r w:rsidRPr="002F12E0">
              <w:rPr>
                <w:rFonts w:ascii="Calibri" w:hAnsi="Calibri" w:cs="Calibri"/>
              </w:rPr>
              <w:t>$</w:t>
            </w:r>
            <w:r w:rsidR="008849C2">
              <w:rPr>
                <w:rFonts w:ascii="Calibri" w:hAnsi="Calibri" w:cs="Calibri"/>
              </w:rPr>
              <w:t>32</w:t>
            </w:r>
            <w:r w:rsidRPr="002F12E0">
              <w:rPr>
                <w:rFonts w:ascii="Calibri" w:hAnsi="Calibri" w:cs="Calibri"/>
              </w:rPr>
              <w:t>,</w:t>
            </w:r>
            <w:r w:rsidR="008849C2">
              <w:rPr>
                <w:rFonts w:ascii="Calibri" w:hAnsi="Calibri" w:cs="Calibri"/>
              </w:rPr>
              <w:t>6</w:t>
            </w:r>
            <w:r w:rsidRPr="002F12E0">
              <w:rPr>
                <w:rFonts w:ascii="Calibri" w:hAnsi="Calibri" w:cs="Calibri"/>
              </w:rPr>
              <w:t>50</w:t>
            </w:r>
          </w:p>
        </w:tc>
        <w:tc>
          <w:tcPr>
            <w:tcW w:w="952" w:type="dxa"/>
          </w:tcPr>
          <w:p w14:paraId="7831561C" w14:textId="51CB69EB" w:rsidR="002F12E0" w:rsidRPr="002F12E0" w:rsidRDefault="002F12E0" w:rsidP="002F12E0">
            <w:pPr>
              <w:jc w:val="center"/>
              <w:rPr>
                <w:rFonts w:ascii="Calibri" w:eastAsia="Times New Roman" w:hAnsi="Calibri" w:cs="Calibri"/>
                <w:color w:val="000000"/>
              </w:rPr>
            </w:pPr>
            <w:r w:rsidRPr="002F12E0">
              <w:rPr>
                <w:rFonts w:ascii="Calibri" w:hAnsi="Calibri" w:cs="Calibri"/>
              </w:rPr>
              <w:t>$3</w:t>
            </w:r>
            <w:r w:rsidR="008849C2">
              <w:rPr>
                <w:rFonts w:ascii="Calibri" w:hAnsi="Calibri" w:cs="Calibri"/>
              </w:rPr>
              <w:t>5</w:t>
            </w:r>
            <w:r w:rsidRPr="002F12E0">
              <w:rPr>
                <w:rFonts w:ascii="Calibri" w:hAnsi="Calibri" w:cs="Calibri"/>
              </w:rPr>
              <w:t>,</w:t>
            </w:r>
            <w:r w:rsidR="008849C2">
              <w:rPr>
                <w:rFonts w:ascii="Calibri" w:hAnsi="Calibri" w:cs="Calibri"/>
              </w:rPr>
              <w:t>050</w:t>
            </w:r>
          </w:p>
        </w:tc>
        <w:tc>
          <w:tcPr>
            <w:tcW w:w="940" w:type="dxa"/>
          </w:tcPr>
          <w:p w14:paraId="17C17253" w14:textId="5BEF3468" w:rsidR="002F12E0" w:rsidRPr="002F12E0" w:rsidRDefault="002F12E0" w:rsidP="002F12E0">
            <w:pPr>
              <w:jc w:val="center"/>
              <w:rPr>
                <w:rFonts w:ascii="Calibri" w:eastAsia="Times New Roman" w:hAnsi="Calibri" w:cs="Calibri"/>
                <w:color w:val="000000"/>
              </w:rPr>
            </w:pPr>
            <w:r w:rsidRPr="002F12E0">
              <w:rPr>
                <w:rFonts w:ascii="Calibri" w:hAnsi="Calibri" w:cs="Calibri"/>
              </w:rPr>
              <w:t>$3</w:t>
            </w:r>
            <w:r w:rsidR="008849C2">
              <w:rPr>
                <w:rFonts w:ascii="Calibri" w:hAnsi="Calibri" w:cs="Calibri"/>
              </w:rPr>
              <w:t>7</w:t>
            </w:r>
            <w:r w:rsidRPr="002F12E0">
              <w:rPr>
                <w:rFonts w:ascii="Calibri" w:hAnsi="Calibri" w:cs="Calibri"/>
              </w:rPr>
              <w:t>,450</w:t>
            </w:r>
          </w:p>
        </w:tc>
        <w:tc>
          <w:tcPr>
            <w:tcW w:w="976" w:type="dxa"/>
          </w:tcPr>
          <w:p w14:paraId="734BA142" w14:textId="57B30C57" w:rsidR="002F12E0" w:rsidRPr="002F12E0" w:rsidRDefault="002F12E0" w:rsidP="002F12E0">
            <w:pPr>
              <w:jc w:val="center"/>
              <w:rPr>
                <w:rFonts w:ascii="Calibri" w:eastAsia="Times New Roman" w:hAnsi="Calibri" w:cs="Calibri"/>
                <w:color w:val="000000"/>
              </w:rPr>
            </w:pPr>
            <w:r w:rsidRPr="002F12E0">
              <w:rPr>
                <w:rFonts w:ascii="Calibri" w:hAnsi="Calibri" w:cs="Calibri"/>
              </w:rPr>
              <w:t>$3</w:t>
            </w:r>
            <w:r w:rsidR="008849C2">
              <w:rPr>
                <w:rFonts w:ascii="Calibri" w:hAnsi="Calibri" w:cs="Calibri"/>
              </w:rPr>
              <w:t>9</w:t>
            </w:r>
            <w:r w:rsidRPr="002F12E0">
              <w:rPr>
                <w:rFonts w:ascii="Calibri" w:hAnsi="Calibri" w:cs="Calibri"/>
              </w:rPr>
              <w:t>,</w:t>
            </w:r>
            <w:r w:rsidR="008849C2">
              <w:rPr>
                <w:rFonts w:ascii="Calibri" w:hAnsi="Calibri" w:cs="Calibri"/>
              </w:rPr>
              <w:t>9</w:t>
            </w:r>
            <w:r w:rsidRPr="002F12E0">
              <w:rPr>
                <w:rFonts w:ascii="Calibri" w:hAnsi="Calibri" w:cs="Calibri"/>
              </w:rPr>
              <w:t>00</w:t>
            </w:r>
          </w:p>
        </w:tc>
      </w:tr>
      <w:tr w:rsidR="002F12E0" w:rsidRPr="000553BA" w14:paraId="1927B163" w14:textId="77777777" w:rsidTr="00625C6F">
        <w:trPr>
          <w:jc w:val="center"/>
        </w:trPr>
        <w:tc>
          <w:tcPr>
            <w:tcW w:w="1207" w:type="dxa"/>
            <w:vMerge/>
          </w:tcPr>
          <w:p w14:paraId="4FE5FCA3" w14:textId="77777777" w:rsidR="002F12E0" w:rsidRPr="000553BA" w:rsidRDefault="002F12E0" w:rsidP="002F12E0">
            <w:pPr>
              <w:rPr>
                <w:rFonts w:ascii="Calibri" w:hAnsi="Calibri" w:cs="Calibri"/>
              </w:rPr>
            </w:pPr>
          </w:p>
        </w:tc>
        <w:tc>
          <w:tcPr>
            <w:tcW w:w="1210" w:type="dxa"/>
            <w:vAlign w:val="center"/>
          </w:tcPr>
          <w:p w14:paraId="4519DCDF" w14:textId="77777777" w:rsidR="002F12E0" w:rsidRPr="000553BA" w:rsidRDefault="002F12E0" w:rsidP="002F12E0">
            <w:pPr>
              <w:jc w:val="center"/>
              <w:rPr>
                <w:rFonts w:ascii="Calibri" w:hAnsi="Calibri" w:cs="Calibri"/>
              </w:rPr>
            </w:pPr>
            <w:r w:rsidRPr="000553BA">
              <w:rPr>
                <w:rFonts w:ascii="Calibri" w:hAnsi="Calibri" w:cs="Calibri"/>
              </w:rPr>
              <w:t xml:space="preserve">Very Low </w:t>
            </w:r>
          </w:p>
          <w:p w14:paraId="0C3B20D2" w14:textId="77777777" w:rsidR="002F12E0" w:rsidRPr="000553BA" w:rsidRDefault="002F12E0" w:rsidP="002F12E0">
            <w:pPr>
              <w:jc w:val="center"/>
              <w:rPr>
                <w:rFonts w:ascii="Calibri" w:hAnsi="Calibri" w:cs="Calibri"/>
              </w:rPr>
            </w:pPr>
            <w:r w:rsidRPr="000553BA">
              <w:rPr>
                <w:rFonts w:ascii="Calibri" w:hAnsi="Calibri" w:cs="Calibri"/>
              </w:rPr>
              <w:t xml:space="preserve">(50%) </w:t>
            </w:r>
          </w:p>
        </w:tc>
        <w:tc>
          <w:tcPr>
            <w:tcW w:w="940" w:type="dxa"/>
          </w:tcPr>
          <w:p w14:paraId="5366C88B" w14:textId="4EAA7AC4" w:rsidR="002F12E0" w:rsidRPr="002F12E0" w:rsidRDefault="002F12E0" w:rsidP="002F12E0">
            <w:pPr>
              <w:jc w:val="center"/>
              <w:rPr>
                <w:rFonts w:ascii="Calibri" w:eastAsia="Times New Roman" w:hAnsi="Calibri" w:cs="Calibri"/>
                <w:color w:val="000000"/>
              </w:rPr>
            </w:pPr>
            <w:r w:rsidRPr="002F12E0">
              <w:rPr>
                <w:rFonts w:ascii="Calibri" w:hAnsi="Calibri" w:cs="Calibri"/>
              </w:rPr>
              <w:t>$3</w:t>
            </w:r>
            <w:r w:rsidR="008849C2">
              <w:rPr>
                <w:rFonts w:ascii="Calibri" w:hAnsi="Calibri" w:cs="Calibri"/>
              </w:rPr>
              <w:t>5</w:t>
            </w:r>
            <w:r w:rsidRPr="002F12E0">
              <w:rPr>
                <w:rFonts w:ascii="Calibri" w:hAnsi="Calibri" w:cs="Calibri"/>
              </w:rPr>
              <w:t>,</w:t>
            </w:r>
            <w:r w:rsidR="008849C2">
              <w:rPr>
                <w:rFonts w:ascii="Calibri" w:hAnsi="Calibri" w:cs="Calibri"/>
              </w:rPr>
              <w:t>25</w:t>
            </w:r>
            <w:r w:rsidRPr="002F12E0">
              <w:rPr>
                <w:rFonts w:ascii="Calibri" w:hAnsi="Calibri" w:cs="Calibri"/>
              </w:rPr>
              <w:t>0</w:t>
            </w:r>
          </w:p>
        </w:tc>
        <w:tc>
          <w:tcPr>
            <w:tcW w:w="1065" w:type="dxa"/>
          </w:tcPr>
          <w:p w14:paraId="29285570" w14:textId="5177C44B" w:rsidR="002F12E0" w:rsidRPr="002F12E0" w:rsidRDefault="002F12E0" w:rsidP="002F12E0">
            <w:pPr>
              <w:jc w:val="center"/>
              <w:rPr>
                <w:rFonts w:ascii="Calibri" w:eastAsia="Times New Roman" w:hAnsi="Calibri" w:cs="Calibri"/>
                <w:color w:val="000000"/>
              </w:rPr>
            </w:pPr>
            <w:r w:rsidRPr="002F12E0">
              <w:rPr>
                <w:rFonts w:ascii="Calibri" w:hAnsi="Calibri" w:cs="Calibri"/>
              </w:rPr>
              <w:t>$</w:t>
            </w:r>
            <w:r w:rsidR="008849C2">
              <w:rPr>
                <w:rFonts w:ascii="Calibri" w:hAnsi="Calibri" w:cs="Calibri"/>
              </w:rPr>
              <w:t>40</w:t>
            </w:r>
            <w:r w:rsidRPr="002F12E0">
              <w:rPr>
                <w:rFonts w:ascii="Calibri" w:hAnsi="Calibri" w:cs="Calibri"/>
              </w:rPr>
              <w:t>,</w:t>
            </w:r>
            <w:r w:rsidR="008849C2">
              <w:rPr>
                <w:rFonts w:ascii="Calibri" w:hAnsi="Calibri" w:cs="Calibri"/>
              </w:rPr>
              <w:t>30</w:t>
            </w:r>
            <w:r w:rsidRPr="002F12E0">
              <w:rPr>
                <w:rFonts w:ascii="Calibri" w:hAnsi="Calibri" w:cs="Calibri"/>
              </w:rPr>
              <w:t>0</w:t>
            </w:r>
          </w:p>
        </w:tc>
        <w:tc>
          <w:tcPr>
            <w:tcW w:w="985" w:type="dxa"/>
          </w:tcPr>
          <w:p w14:paraId="0B627478" w14:textId="08106FDF" w:rsidR="002F12E0" w:rsidRPr="002F12E0" w:rsidRDefault="002F12E0" w:rsidP="002F12E0">
            <w:pPr>
              <w:jc w:val="center"/>
              <w:rPr>
                <w:rFonts w:ascii="Calibri" w:eastAsia="Times New Roman" w:hAnsi="Calibri" w:cs="Calibri"/>
                <w:color w:val="000000"/>
              </w:rPr>
            </w:pPr>
            <w:r w:rsidRPr="002F12E0">
              <w:rPr>
                <w:rFonts w:ascii="Calibri" w:hAnsi="Calibri" w:cs="Calibri"/>
              </w:rPr>
              <w:t>$4</w:t>
            </w:r>
            <w:r w:rsidR="008849C2">
              <w:rPr>
                <w:rFonts w:ascii="Calibri" w:hAnsi="Calibri" w:cs="Calibri"/>
              </w:rPr>
              <w:t>5</w:t>
            </w:r>
            <w:r w:rsidRPr="002F12E0">
              <w:rPr>
                <w:rFonts w:ascii="Calibri" w:hAnsi="Calibri" w:cs="Calibri"/>
              </w:rPr>
              <w:t>,</w:t>
            </w:r>
            <w:r w:rsidR="008849C2">
              <w:rPr>
                <w:rFonts w:ascii="Calibri" w:hAnsi="Calibri" w:cs="Calibri"/>
              </w:rPr>
              <w:t>350</w:t>
            </w:r>
          </w:p>
        </w:tc>
        <w:tc>
          <w:tcPr>
            <w:tcW w:w="955" w:type="dxa"/>
          </w:tcPr>
          <w:p w14:paraId="5B1ADDB5" w14:textId="50017A27" w:rsidR="002F12E0" w:rsidRPr="002F12E0" w:rsidRDefault="002F12E0" w:rsidP="002F12E0">
            <w:pPr>
              <w:jc w:val="center"/>
              <w:rPr>
                <w:rFonts w:ascii="Calibri" w:eastAsia="Times New Roman" w:hAnsi="Calibri" w:cs="Calibri"/>
                <w:color w:val="000000"/>
              </w:rPr>
            </w:pPr>
            <w:r w:rsidRPr="002F12E0">
              <w:rPr>
                <w:rFonts w:ascii="Calibri" w:hAnsi="Calibri" w:cs="Calibri"/>
              </w:rPr>
              <w:t>$</w:t>
            </w:r>
            <w:r w:rsidR="008849C2">
              <w:rPr>
                <w:rFonts w:ascii="Calibri" w:hAnsi="Calibri" w:cs="Calibri"/>
              </w:rPr>
              <w:t>50</w:t>
            </w:r>
            <w:r w:rsidRPr="002F12E0">
              <w:rPr>
                <w:rFonts w:ascii="Calibri" w:hAnsi="Calibri" w:cs="Calibri"/>
              </w:rPr>
              <w:t>,</w:t>
            </w:r>
            <w:r w:rsidR="008849C2">
              <w:rPr>
                <w:rFonts w:ascii="Calibri" w:hAnsi="Calibri" w:cs="Calibri"/>
              </w:rPr>
              <w:t>350</w:t>
            </w:r>
          </w:p>
        </w:tc>
        <w:tc>
          <w:tcPr>
            <w:tcW w:w="940" w:type="dxa"/>
          </w:tcPr>
          <w:p w14:paraId="30B858D9" w14:textId="43354423" w:rsidR="002F12E0" w:rsidRPr="002F12E0" w:rsidRDefault="002F12E0" w:rsidP="002F12E0">
            <w:pPr>
              <w:jc w:val="center"/>
              <w:rPr>
                <w:rFonts w:ascii="Calibri" w:eastAsia="Times New Roman" w:hAnsi="Calibri" w:cs="Calibri"/>
                <w:color w:val="000000"/>
              </w:rPr>
            </w:pPr>
            <w:r w:rsidRPr="002F12E0">
              <w:rPr>
                <w:rFonts w:ascii="Calibri" w:hAnsi="Calibri" w:cs="Calibri"/>
              </w:rPr>
              <w:t>$</w:t>
            </w:r>
            <w:r w:rsidR="008849C2">
              <w:rPr>
                <w:rFonts w:ascii="Calibri" w:hAnsi="Calibri" w:cs="Calibri"/>
              </w:rPr>
              <w:t>54</w:t>
            </w:r>
            <w:r w:rsidRPr="002F12E0">
              <w:rPr>
                <w:rFonts w:ascii="Calibri" w:hAnsi="Calibri" w:cs="Calibri"/>
              </w:rPr>
              <w:t>,400</w:t>
            </w:r>
          </w:p>
        </w:tc>
        <w:tc>
          <w:tcPr>
            <w:tcW w:w="952" w:type="dxa"/>
          </w:tcPr>
          <w:p w14:paraId="2B354C7B" w14:textId="6C5A49AC" w:rsidR="002F12E0" w:rsidRPr="002F12E0" w:rsidRDefault="002F12E0" w:rsidP="002F12E0">
            <w:pPr>
              <w:jc w:val="center"/>
              <w:rPr>
                <w:rFonts w:ascii="Calibri" w:eastAsia="Times New Roman" w:hAnsi="Calibri" w:cs="Calibri"/>
                <w:color w:val="000000"/>
              </w:rPr>
            </w:pPr>
            <w:r w:rsidRPr="002F12E0">
              <w:rPr>
                <w:rFonts w:ascii="Calibri" w:hAnsi="Calibri" w:cs="Calibri"/>
              </w:rPr>
              <w:t>$5</w:t>
            </w:r>
            <w:r w:rsidR="008849C2">
              <w:rPr>
                <w:rFonts w:ascii="Calibri" w:hAnsi="Calibri" w:cs="Calibri"/>
              </w:rPr>
              <w:t>8</w:t>
            </w:r>
            <w:r w:rsidRPr="002F12E0">
              <w:rPr>
                <w:rFonts w:ascii="Calibri" w:hAnsi="Calibri" w:cs="Calibri"/>
              </w:rPr>
              <w:t>,</w:t>
            </w:r>
            <w:r w:rsidR="008849C2">
              <w:rPr>
                <w:rFonts w:ascii="Calibri" w:hAnsi="Calibri" w:cs="Calibri"/>
              </w:rPr>
              <w:t>45</w:t>
            </w:r>
            <w:r w:rsidRPr="002F12E0">
              <w:rPr>
                <w:rFonts w:ascii="Calibri" w:hAnsi="Calibri" w:cs="Calibri"/>
              </w:rPr>
              <w:t>0</w:t>
            </w:r>
          </w:p>
        </w:tc>
        <w:tc>
          <w:tcPr>
            <w:tcW w:w="940" w:type="dxa"/>
          </w:tcPr>
          <w:p w14:paraId="36C3E7BF" w14:textId="4148D17F" w:rsidR="002F12E0" w:rsidRPr="002F12E0" w:rsidRDefault="002F12E0" w:rsidP="002F12E0">
            <w:pPr>
              <w:jc w:val="center"/>
              <w:rPr>
                <w:rFonts w:ascii="Calibri" w:eastAsia="Times New Roman" w:hAnsi="Calibri" w:cs="Calibri"/>
                <w:color w:val="000000"/>
              </w:rPr>
            </w:pPr>
            <w:r w:rsidRPr="002F12E0">
              <w:rPr>
                <w:rFonts w:ascii="Calibri" w:hAnsi="Calibri" w:cs="Calibri"/>
              </w:rPr>
              <w:t>$</w:t>
            </w:r>
            <w:r w:rsidR="008849C2">
              <w:rPr>
                <w:rFonts w:ascii="Calibri" w:hAnsi="Calibri" w:cs="Calibri"/>
              </w:rPr>
              <w:t>62</w:t>
            </w:r>
            <w:r w:rsidRPr="002F12E0">
              <w:rPr>
                <w:rFonts w:ascii="Calibri" w:hAnsi="Calibri" w:cs="Calibri"/>
              </w:rPr>
              <w:t>,</w:t>
            </w:r>
            <w:r w:rsidR="008849C2">
              <w:rPr>
                <w:rFonts w:ascii="Calibri" w:hAnsi="Calibri" w:cs="Calibri"/>
              </w:rPr>
              <w:t>45</w:t>
            </w:r>
            <w:r w:rsidRPr="002F12E0">
              <w:rPr>
                <w:rFonts w:ascii="Calibri" w:hAnsi="Calibri" w:cs="Calibri"/>
              </w:rPr>
              <w:t>0</w:t>
            </w:r>
          </w:p>
        </w:tc>
        <w:tc>
          <w:tcPr>
            <w:tcW w:w="976" w:type="dxa"/>
          </w:tcPr>
          <w:p w14:paraId="149E54CB" w14:textId="7CF018FD" w:rsidR="002F12E0" w:rsidRPr="002F12E0" w:rsidRDefault="002F12E0" w:rsidP="002F12E0">
            <w:pPr>
              <w:jc w:val="center"/>
              <w:rPr>
                <w:rFonts w:ascii="Calibri" w:eastAsia="Times New Roman" w:hAnsi="Calibri" w:cs="Calibri"/>
                <w:color w:val="000000"/>
              </w:rPr>
            </w:pPr>
            <w:r w:rsidRPr="002F12E0">
              <w:rPr>
                <w:rFonts w:ascii="Calibri" w:hAnsi="Calibri" w:cs="Calibri"/>
              </w:rPr>
              <w:t>$6</w:t>
            </w:r>
            <w:r w:rsidR="008849C2">
              <w:rPr>
                <w:rFonts w:ascii="Calibri" w:hAnsi="Calibri" w:cs="Calibri"/>
              </w:rPr>
              <w:t>6</w:t>
            </w:r>
            <w:r w:rsidRPr="002F12E0">
              <w:rPr>
                <w:rFonts w:ascii="Calibri" w:hAnsi="Calibri" w:cs="Calibri"/>
              </w:rPr>
              <w:t>,</w:t>
            </w:r>
            <w:r w:rsidR="008849C2">
              <w:rPr>
                <w:rFonts w:ascii="Calibri" w:hAnsi="Calibri" w:cs="Calibri"/>
              </w:rPr>
              <w:t>500</w:t>
            </w:r>
          </w:p>
        </w:tc>
      </w:tr>
      <w:tr w:rsidR="002F12E0" w:rsidRPr="000553BA" w14:paraId="5FA1AEC1" w14:textId="77777777" w:rsidTr="00625C6F">
        <w:trPr>
          <w:trHeight w:val="620"/>
          <w:jc w:val="center"/>
        </w:trPr>
        <w:tc>
          <w:tcPr>
            <w:tcW w:w="1207" w:type="dxa"/>
            <w:vMerge/>
          </w:tcPr>
          <w:p w14:paraId="22CCDAF0" w14:textId="77777777" w:rsidR="002F12E0" w:rsidRPr="000553BA" w:rsidRDefault="002F12E0" w:rsidP="002F12E0">
            <w:pPr>
              <w:rPr>
                <w:rFonts w:ascii="Calibri" w:hAnsi="Calibri" w:cs="Calibri"/>
              </w:rPr>
            </w:pPr>
          </w:p>
        </w:tc>
        <w:tc>
          <w:tcPr>
            <w:tcW w:w="1210" w:type="dxa"/>
            <w:vAlign w:val="center"/>
          </w:tcPr>
          <w:p w14:paraId="27F7F6F7" w14:textId="77777777" w:rsidR="002F12E0" w:rsidRPr="000553BA" w:rsidRDefault="002F12E0" w:rsidP="002F12E0">
            <w:pPr>
              <w:jc w:val="center"/>
              <w:rPr>
                <w:rFonts w:ascii="Calibri" w:hAnsi="Calibri" w:cs="Calibri"/>
              </w:rPr>
            </w:pPr>
            <w:r w:rsidRPr="000553BA">
              <w:rPr>
                <w:rFonts w:ascii="Calibri" w:hAnsi="Calibri" w:cs="Calibri"/>
              </w:rPr>
              <w:t xml:space="preserve">Low (80%) </w:t>
            </w:r>
          </w:p>
        </w:tc>
        <w:tc>
          <w:tcPr>
            <w:tcW w:w="940" w:type="dxa"/>
          </w:tcPr>
          <w:p w14:paraId="6ECA2A09" w14:textId="27024DF5" w:rsidR="002F12E0" w:rsidRPr="002F12E0" w:rsidRDefault="002F12E0" w:rsidP="002F12E0">
            <w:pPr>
              <w:jc w:val="center"/>
              <w:rPr>
                <w:rFonts w:ascii="Calibri" w:eastAsia="Times New Roman" w:hAnsi="Calibri" w:cs="Calibri"/>
                <w:color w:val="000000"/>
              </w:rPr>
            </w:pPr>
            <w:r w:rsidRPr="002F12E0">
              <w:rPr>
                <w:rFonts w:ascii="Calibri" w:hAnsi="Calibri" w:cs="Calibri"/>
              </w:rPr>
              <w:t>$5</w:t>
            </w:r>
            <w:r w:rsidR="008849C2">
              <w:rPr>
                <w:rFonts w:ascii="Calibri" w:hAnsi="Calibri" w:cs="Calibri"/>
              </w:rPr>
              <w:t>6,400</w:t>
            </w:r>
          </w:p>
        </w:tc>
        <w:tc>
          <w:tcPr>
            <w:tcW w:w="1065" w:type="dxa"/>
          </w:tcPr>
          <w:p w14:paraId="5CBB7FF9" w14:textId="644723BB" w:rsidR="002F12E0" w:rsidRPr="002F12E0" w:rsidRDefault="002F12E0" w:rsidP="002F12E0">
            <w:pPr>
              <w:jc w:val="center"/>
              <w:rPr>
                <w:rFonts w:ascii="Calibri" w:eastAsia="Times New Roman" w:hAnsi="Calibri" w:cs="Calibri"/>
                <w:color w:val="000000"/>
              </w:rPr>
            </w:pPr>
            <w:r w:rsidRPr="002F12E0">
              <w:rPr>
                <w:rFonts w:ascii="Calibri" w:hAnsi="Calibri" w:cs="Calibri"/>
              </w:rPr>
              <w:t>$6</w:t>
            </w:r>
            <w:r w:rsidR="008849C2">
              <w:rPr>
                <w:rFonts w:ascii="Calibri" w:hAnsi="Calibri" w:cs="Calibri"/>
              </w:rPr>
              <w:t>4</w:t>
            </w:r>
            <w:r w:rsidRPr="002F12E0">
              <w:rPr>
                <w:rFonts w:ascii="Calibri" w:hAnsi="Calibri" w:cs="Calibri"/>
              </w:rPr>
              <w:t>,</w:t>
            </w:r>
            <w:r w:rsidR="008849C2">
              <w:rPr>
                <w:rFonts w:ascii="Calibri" w:hAnsi="Calibri" w:cs="Calibri"/>
              </w:rPr>
              <w:t>45</w:t>
            </w:r>
            <w:r w:rsidRPr="002F12E0">
              <w:rPr>
                <w:rFonts w:ascii="Calibri" w:hAnsi="Calibri" w:cs="Calibri"/>
              </w:rPr>
              <w:t>0</w:t>
            </w:r>
          </w:p>
        </w:tc>
        <w:tc>
          <w:tcPr>
            <w:tcW w:w="985" w:type="dxa"/>
          </w:tcPr>
          <w:p w14:paraId="20295218" w14:textId="21E60879" w:rsidR="002F12E0" w:rsidRPr="002F12E0" w:rsidRDefault="002F12E0" w:rsidP="002F12E0">
            <w:pPr>
              <w:jc w:val="center"/>
              <w:rPr>
                <w:rFonts w:ascii="Calibri" w:eastAsia="Times New Roman" w:hAnsi="Calibri" w:cs="Calibri"/>
                <w:color w:val="000000"/>
              </w:rPr>
            </w:pPr>
            <w:r w:rsidRPr="002F12E0">
              <w:rPr>
                <w:rFonts w:ascii="Calibri" w:hAnsi="Calibri" w:cs="Calibri"/>
              </w:rPr>
              <w:t>$</w:t>
            </w:r>
            <w:r w:rsidR="008849C2">
              <w:rPr>
                <w:rFonts w:ascii="Calibri" w:hAnsi="Calibri" w:cs="Calibri"/>
              </w:rPr>
              <w:t>72</w:t>
            </w:r>
            <w:r w:rsidRPr="002F12E0">
              <w:rPr>
                <w:rFonts w:ascii="Calibri" w:hAnsi="Calibri" w:cs="Calibri"/>
              </w:rPr>
              <w:t>,500</w:t>
            </w:r>
          </w:p>
        </w:tc>
        <w:tc>
          <w:tcPr>
            <w:tcW w:w="955" w:type="dxa"/>
          </w:tcPr>
          <w:p w14:paraId="6C3F2601" w14:textId="6019FF3D" w:rsidR="002F12E0" w:rsidRPr="002F12E0" w:rsidRDefault="002F12E0" w:rsidP="002F12E0">
            <w:pPr>
              <w:jc w:val="center"/>
              <w:rPr>
                <w:rFonts w:ascii="Calibri" w:eastAsia="Times New Roman" w:hAnsi="Calibri" w:cs="Calibri"/>
                <w:color w:val="000000"/>
              </w:rPr>
            </w:pPr>
            <w:r w:rsidRPr="002F12E0">
              <w:rPr>
                <w:rFonts w:ascii="Calibri" w:hAnsi="Calibri" w:cs="Calibri"/>
              </w:rPr>
              <w:t>$</w:t>
            </w:r>
            <w:r w:rsidR="008849C2">
              <w:rPr>
                <w:rFonts w:ascii="Calibri" w:hAnsi="Calibri" w:cs="Calibri"/>
              </w:rPr>
              <w:t>80</w:t>
            </w:r>
            <w:r w:rsidRPr="002F12E0">
              <w:rPr>
                <w:rFonts w:ascii="Calibri" w:hAnsi="Calibri" w:cs="Calibri"/>
              </w:rPr>
              <w:t>,</w:t>
            </w:r>
            <w:r w:rsidR="008849C2">
              <w:rPr>
                <w:rFonts w:ascii="Calibri" w:hAnsi="Calibri" w:cs="Calibri"/>
              </w:rPr>
              <w:t>55</w:t>
            </w:r>
            <w:r w:rsidRPr="002F12E0">
              <w:rPr>
                <w:rFonts w:ascii="Calibri" w:hAnsi="Calibri" w:cs="Calibri"/>
              </w:rPr>
              <w:t>0</w:t>
            </w:r>
          </w:p>
        </w:tc>
        <w:tc>
          <w:tcPr>
            <w:tcW w:w="940" w:type="dxa"/>
          </w:tcPr>
          <w:p w14:paraId="4DA1D28C" w14:textId="7727F072" w:rsidR="002F12E0" w:rsidRPr="002F12E0" w:rsidRDefault="002F12E0" w:rsidP="002F12E0">
            <w:pPr>
              <w:jc w:val="center"/>
              <w:rPr>
                <w:rFonts w:ascii="Calibri" w:eastAsia="Times New Roman" w:hAnsi="Calibri" w:cs="Calibri"/>
                <w:color w:val="000000"/>
              </w:rPr>
            </w:pPr>
            <w:r w:rsidRPr="002F12E0">
              <w:rPr>
                <w:rFonts w:ascii="Calibri" w:hAnsi="Calibri" w:cs="Calibri"/>
              </w:rPr>
              <w:t>$</w:t>
            </w:r>
            <w:r w:rsidR="008849C2">
              <w:rPr>
                <w:rFonts w:ascii="Calibri" w:hAnsi="Calibri" w:cs="Calibri"/>
              </w:rPr>
              <w:t>87</w:t>
            </w:r>
            <w:r w:rsidRPr="002F12E0">
              <w:rPr>
                <w:rFonts w:ascii="Calibri" w:hAnsi="Calibri" w:cs="Calibri"/>
              </w:rPr>
              <w:t>,</w:t>
            </w:r>
            <w:r w:rsidR="008849C2">
              <w:rPr>
                <w:rFonts w:ascii="Calibri" w:hAnsi="Calibri" w:cs="Calibri"/>
              </w:rPr>
              <w:t>0</w:t>
            </w:r>
            <w:r w:rsidRPr="002F12E0">
              <w:rPr>
                <w:rFonts w:ascii="Calibri" w:hAnsi="Calibri" w:cs="Calibri"/>
              </w:rPr>
              <w:t>00</w:t>
            </w:r>
          </w:p>
        </w:tc>
        <w:tc>
          <w:tcPr>
            <w:tcW w:w="952" w:type="dxa"/>
          </w:tcPr>
          <w:p w14:paraId="54172B23" w14:textId="4223E8D1" w:rsidR="002F12E0" w:rsidRPr="002F12E0" w:rsidRDefault="002F12E0" w:rsidP="002F12E0">
            <w:pPr>
              <w:jc w:val="center"/>
              <w:rPr>
                <w:rFonts w:ascii="Calibri" w:eastAsia="Times New Roman" w:hAnsi="Calibri" w:cs="Calibri"/>
                <w:color w:val="000000"/>
              </w:rPr>
            </w:pPr>
            <w:r w:rsidRPr="002F12E0">
              <w:rPr>
                <w:rFonts w:ascii="Calibri" w:hAnsi="Calibri" w:cs="Calibri"/>
              </w:rPr>
              <w:t>$</w:t>
            </w:r>
            <w:r w:rsidR="008849C2">
              <w:rPr>
                <w:rFonts w:ascii="Calibri" w:hAnsi="Calibri" w:cs="Calibri"/>
              </w:rPr>
              <w:t>93</w:t>
            </w:r>
            <w:r w:rsidRPr="002F12E0">
              <w:rPr>
                <w:rFonts w:ascii="Calibri" w:hAnsi="Calibri" w:cs="Calibri"/>
              </w:rPr>
              <w:t>,</w:t>
            </w:r>
            <w:r w:rsidR="008849C2">
              <w:rPr>
                <w:rFonts w:ascii="Calibri" w:hAnsi="Calibri" w:cs="Calibri"/>
              </w:rPr>
              <w:t>450</w:t>
            </w:r>
          </w:p>
        </w:tc>
        <w:tc>
          <w:tcPr>
            <w:tcW w:w="940" w:type="dxa"/>
          </w:tcPr>
          <w:p w14:paraId="17DEB53C" w14:textId="412348C4" w:rsidR="002F12E0" w:rsidRPr="002F12E0" w:rsidRDefault="002F12E0" w:rsidP="002F12E0">
            <w:pPr>
              <w:jc w:val="center"/>
              <w:rPr>
                <w:rFonts w:ascii="Calibri" w:eastAsia="Times New Roman" w:hAnsi="Calibri" w:cs="Calibri"/>
                <w:color w:val="000000"/>
              </w:rPr>
            </w:pPr>
            <w:r w:rsidRPr="002F12E0">
              <w:rPr>
                <w:rFonts w:ascii="Calibri" w:hAnsi="Calibri" w:cs="Calibri"/>
              </w:rPr>
              <w:t>$</w:t>
            </w:r>
            <w:r w:rsidR="008849C2">
              <w:rPr>
                <w:rFonts w:ascii="Calibri" w:hAnsi="Calibri" w:cs="Calibri"/>
              </w:rPr>
              <w:t>99</w:t>
            </w:r>
            <w:r w:rsidRPr="002F12E0">
              <w:rPr>
                <w:rFonts w:ascii="Calibri" w:hAnsi="Calibri" w:cs="Calibri"/>
              </w:rPr>
              <w:t>,</w:t>
            </w:r>
            <w:r w:rsidR="008849C2">
              <w:rPr>
                <w:rFonts w:ascii="Calibri" w:hAnsi="Calibri" w:cs="Calibri"/>
              </w:rPr>
              <w:t>9</w:t>
            </w:r>
            <w:r w:rsidRPr="002F12E0">
              <w:rPr>
                <w:rFonts w:ascii="Calibri" w:hAnsi="Calibri" w:cs="Calibri"/>
              </w:rPr>
              <w:t>00</w:t>
            </w:r>
          </w:p>
        </w:tc>
        <w:tc>
          <w:tcPr>
            <w:tcW w:w="976" w:type="dxa"/>
          </w:tcPr>
          <w:p w14:paraId="55DB7844" w14:textId="01A5E87C" w:rsidR="002F12E0" w:rsidRPr="002F12E0" w:rsidRDefault="002F12E0" w:rsidP="002F12E0">
            <w:pPr>
              <w:jc w:val="center"/>
              <w:rPr>
                <w:rFonts w:ascii="Calibri" w:eastAsia="Times New Roman" w:hAnsi="Calibri" w:cs="Calibri"/>
                <w:color w:val="000000"/>
              </w:rPr>
            </w:pPr>
            <w:r w:rsidRPr="002F12E0">
              <w:rPr>
                <w:rFonts w:ascii="Calibri" w:hAnsi="Calibri" w:cs="Calibri"/>
              </w:rPr>
              <w:t>$10</w:t>
            </w:r>
            <w:r w:rsidR="008849C2">
              <w:rPr>
                <w:rFonts w:ascii="Calibri" w:hAnsi="Calibri" w:cs="Calibri"/>
              </w:rPr>
              <w:t>6</w:t>
            </w:r>
            <w:r w:rsidRPr="002F12E0">
              <w:rPr>
                <w:rFonts w:ascii="Calibri" w:hAnsi="Calibri" w:cs="Calibri"/>
              </w:rPr>
              <w:t>,</w:t>
            </w:r>
            <w:r w:rsidR="008849C2">
              <w:rPr>
                <w:rFonts w:ascii="Calibri" w:hAnsi="Calibri" w:cs="Calibri"/>
              </w:rPr>
              <w:t>35</w:t>
            </w:r>
            <w:r w:rsidRPr="002F12E0">
              <w:rPr>
                <w:rFonts w:ascii="Calibri" w:hAnsi="Calibri" w:cs="Calibri"/>
              </w:rPr>
              <w:t>0</w:t>
            </w:r>
          </w:p>
        </w:tc>
      </w:tr>
    </w:tbl>
    <w:p w14:paraId="404CFD7D" w14:textId="77777777" w:rsidR="00492803" w:rsidRPr="00B81540" w:rsidRDefault="00492803" w:rsidP="00492803"/>
    <w:p w14:paraId="64A5782E" w14:textId="3EC8BCF6" w:rsidR="00492803" w:rsidRPr="00B81540" w:rsidRDefault="00492803" w:rsidP="00492803">
      <w:pPr>
        <w:pStyle w:val="Heading2"/>
      </w:pPr>
      <w:bookmarkStart w:id="5" w:name="_Toc161930241"/>
      <w:r w:rsidRPr="00B81540">
        <w:t>Grant Term</w:t>
      </w:r>
      <w:bookmarkEnd w:id="5"/>
    </w:p>
    <w:p w14:paraId="3B005966" w14:textId="24014A37" w:rsidR="00492803" w:rsidRDefault="00492803" w:rsidP="00492803">
      <w:pPr>
        <w:jc w:val="both"/>
        <w:rPr>
          <w:rFonts w:ascii="Calibri" w:hAnsi="Calibri" w:cs="Calibri"/>
        </w:rPr>
      </w:pPr>
      <w:r w:rsidRPr="006C7E80">
        <w:rPr>
          <w:rFonts w:ascii="Calibri" w:hAnsi="Calibri" w:cs="Calibri"/>
        </w:rPr>
        <w:t xml:space="preserve">The term of the grant is generally for a 12-month period in order to meet HUD timeliness requirements; this may be extended </w:t>
      </w:r>
      <w:r>
        <w:rPr>
          <w:rFonts w:ascii="Calibri" w:hAnsi="Calibri" w:cs="Calibri"/>
        </w:rPr>
        <w:t xml:space="preserve">for up to a one-year term only </w:t>
      </w:r>
      <w:r w:rsidRPr="006C7E80">
        <w:rPr>
          <w:rFonts w:ascii="Calibri" w:hAnsi="Calibri" w:cs="Calibri"/>
        </w:rPr>
        <w:t>on a case-by-case basis.</w:t>
      </w:r>
    </w:p>
    <w:p w14:paraId="6088E00B" w14:textId="1E1C9BF8" w:rsidR="00406D7D" w:rsidRDefault="00406D7D" w:rsidP="00406D7D">
      <w:pPr>
        <w:pStyle w:val="Heading2"/>
      </w:pPr>
      <w:bookmarkStart w:id="6" w:name="_Toc161930242"/>
      <w:r>
        <w:t xml:space="preserve">Technical </w:t>
      </w:r>
      <w:r w:rsidR="00931D29">
        <w:t>A</w:t>
      </w:r>
      <w:r>
        <w:t xml:space="preserve">ssistance </w:t>
      </w:r>
      <w:r w:rsidR="00931D29">
        <w:t>W</w:t>
      </w:r>
      <w:r>
        <w:t>orkshop</w:t>
      </w:r>
      <w:bookmarkEnd w:id="6"/>
    </w:p>
    <w:p w14:paraId="453A25D8" w14:textId="7765FB67" w:rsidR="00406D7D" w:rsidRPr="00406D7D" w:rsidRDefault="00406D7D" w:rsidP="00406D7D">
      <w:pPr>
        <w:jc w:val="both"/>
        <w:rPr>
          <w:rFonts w:ascii="Calibri" w:hAnsi="Calibri" w:cs="Calibri"/>
        </w:rPr>
      </w:pPr>
      <w:r w:rsidRPr="006C7E80">
        <w:rPr>
          <w:rFonts w:ascii="Calibri" w:hAnsi="Calibri" w:cs="Calibri"/>
        </w:rPr>
        <w:t xml:space="preserve">A technical assistance workshop will be offered </w:t>
      </w:r>
      <w:r w:rsidRPr="009374FF">
        <w:rPr>
          <w:rFonts w:ascii="Calibri" w:hAnsi="Calibri" w:cs="Calibri"/>
        </w:rPr>
        <w:t xml:space="preserve">on </w:t>
      </w:r>
      <w:r w:rsidR="008849C2">
        <w:rPr>
          <w:rFonts w:ascii="Calibri" w:hAnsi="Calibri" w:cs="Calibri"/>
        </w:rPr>
        <w:t>April 12</w:t>
      </w:r>
      <w:r w:rsidRPr="009374FF">
        <w:rPr>
          <w:rFonts w:ascii="Calibri" w:hAnsi="Calibri" w:cs="Calibri"/>
        </w:rPr>
        <w:t>, 202</w:t>
      </w:r>
      <w:r w:rsidR="008849C2">
        <w:rPr>
          <w:rFonts w:ascii="Calibri" w:hAnsi="Calibri" w:cs="Calibri"/>
        </w:rPr>
        <w:t>4</w:t>
      </w:r>
      <w:r w:rsidRPr="009374FF">
        <w:rPr>
          <w:rFonts w:ascii="Calibri" w:hAnsi="Calibri" w:cs="Calibri"/>
        </w:rPr>
        <w:t>, from 1:00 p.m. to 3:00 p.m</w:t>
      </w:r>
      <w:r w:rsidRPr="006C7E80">
        <w:rPr>
          <w:rFonts w:ascii="Calibri" w:hAnsi="Calibri" w:cs="Calibri"/>
        </w:rPr>
        <w:t xml:space="preserve">. </w:t>
      </w:r>
      <w:r>
        <w:rPr>
          <w:rFonts w:ascii="Calibri" w:hAnsi="Calibri" w:cs="Calibri"/>
        </w:rPr>
        <w:t xml:space="preserve">in City Council Chambers. </w:t>
      </w:r>
      <w:r w:rsidRPr="006C7E80">
        <w:rPr>
          <w:rFonts w:ascii="Calibri" w:hAnsi="Calibri" w:cs="Calibri"/>
        </w:rPr>
        <w:t xml:space="preserve"> Attendance is </w:t>
      </w:r>
      <w:r w:rsidRPr="00406D7D">
        <w:rPr>
          <w:rFonts w:ascii="Calibri" w:hAnsi="Calibri" w:cs="Calibri"/>
          <w:i/>
          <w:iCs/>
        </w:rPr>
        <w:t>strongly</w:t>
      </w:r>
      <w:r w:rsidRPr="006C7E80">
        <w:rPr>
          <w:rFonts w:ascii="Calibri" w:hAnsi="Calibri" w:cs="Calibri"/>
        </w:rPr>
        <w:t xml:space="preserve"> encouraged</w:t>
      </w:r>
      <w:r>
        <w:rPr>
          <w:rFonts w:ascii="Calibri" w:hAnsi="Calibri" w:cs="Calibri"/>
        </w:rPr>
        <w:t xml:space="preserve"> to fully understand project eligibility and the requirements of the program</w:t>
      </w:r>
      <w:r w:rsidRPr="006C7E80">
        <w:rPr>
          <w:rFonts w:ascii="Calibri" w:hAnsi="Calibri" w:cs="Calibri"/>
        </w:rPr>
        <w:t xml:space="preserve">, and </w:t>
      </w:r>
      <w:r>
        <w:rPr>
          <w:rFonts w:ascii="Calibri" w:hAnsi="Calibri" w:cs="Calibri"/>
        </w:rPr>
        <w:t xml:space="preserve">the application form will be reviewed in detail.  CDBG </w:t>
      </w:r>
      <w:r w:rsidRPr="006C7E80">
        <w:rPr>
          <w:rFonts w:ascii="Calibri" w:hAnsi="Calibri" w:cs="Calibri"/>
        </w:rPr>
        <w:t xml:space="preserve">staff will be available </w:t>
      </w:r>
      <w:r>
        <w:rPr>
          <w:rFonts w:ascii="Calibri" w:hAnsi="Calibri" w:cs="Calibri"/>
        </w:rPr>
        <w:t xml:space="preserve">by appointment </w:t>
      </w:r>
      <w:r w:rsidRPr="006C7E80">
        <w:rPr>
          <w:rFonts w:ascii="Calibri" w:hAnsi="Calibri" w:cs="Calibri"/>
        </w:rPr>
        <w:t xml:space="preserve">to review proposal eligibility </w:t>
      </w:r>
      <w:r>
        <w:rPr>
          <w:rFonts w:ascii="Calibri" w:hAnsi="Calibri" w:cs="Calibri"/>
        </w:rPr>
        <w:t xml:space="preserve">and application questions </w:t>
      </w:r>
      <w:r w:rsidRPr="006C7E80">
        <w:rPr>
          <w:rFonts w:ascii="Calibri" w:hAnsi="Calibri" w:cs="Calibri"/>
        </w:rPr>
        <w:t>with interested applicants.</w:t>
      </w:r>
    </w:p>
    <w:p w14:paraId="17726BFC" w14:textId="130908BF" w:rsidR="00492803" w:rsidRPr="00B81540" w:rsidRDefault="00492803" w:rsidP="00492803">
      <w:pPr>
        <w:pStyle w:val="Heading2"/>
      </w:pPr>
      <w:bookmarkStart w:id="7" w:name="_Toc161930243"/>
      <w:r>
        <w:t>Application Filing Procedures</w:t>
      </w:r>
      <w:bookmarkEnd w:id="7"/>
    </w:p>
    <w:p w14:paraId="1BA5526E" w14:textId="5B0A409C" w:rsidR="00492803" w:rsidRPr="006C7E80" w:rsidRDefault="00492803" w:rsidP="00492803">
      <w:pPr>
        <w:jc w:val="both"/>
        <w:rPr>
          <w:rFonts w:ascii="Calibri" w:hAnsi="Calibri" w:cs="Calibri"/>
        </w:rPr>
      </w:pPr>
      <w:r w:rsidRPr="006C7E80">
        <w:rPr>
          <w:rFonts w:ascii="Calibri" w:hAnsi="Calibri" w:cs="Calibri"/>
        </w:rPr>
        <w:t>Applications may be mailed</w:t>
      </w:r>
      <w:r w:rsidR="00E73F0B">
        <w:rPr>
          <w:rFonts w:ascii="Calibri" w:hAnsi="Calibri" w:cs="Calibri"/>
        </w:rPr>
        <w:t xml:space="preserve"> </w:t>
      </w:r>
      <w:r w:rsidRPr="006C7E80">
        <w:rPr>
          <w:rFonts w:ascii="Calibri" w:hAnsi="Calibri" w:cs="Calibri"/>
        </w:rPr>
        <w:t xml:space="preserve">or hand-delivered to the City of Bellevue and must be received </w:t>
      </w:r>
      <w:r w:rsidRPr="00A66B58">
        <w:rPr>
          <w:rFonts w:ascii="Calibri" w:hAnsi="Calibri" w:cs="Calibri"/>
          <w:b/>
          <w:bCs/>
        </w:rPr>
        <w:t>no later than 4:30 p.m. on</w:t>
      </w:r>
      <w:r w:rsidRPr="006C7E80">
        <w:rPr>
          <w:rFonts w:ascii="Calibri" w:hAnsi="Calibri" w:cs="Calibri"/>
        </w:rPr>
        <w:t xml:space="preserve"> </w:t>
      </w:r>
      <w:r w:rsidR="008849C2">
        <w:rPr>
          <w:rFonts w:ascii="Calibri" w:hAnsi="Calibri" w:cs="Calibri"/>
          <w:b/>
          <w:bCs/>
        </w:rPr>
        <w:t>May 13</w:t>
      </w:r>
      <w:r w:rsidR="00E73F0B" w:rsidRPr="00A66B58">
        <w:rPr>
          <w:rFonts w:ascii="Calibri" w:hAnsi="Calibri" w:cs="Calibri"/>
          <w:b/>
          <w:bCs/>
        </w:rPr>
        <w:t>,</w:t>
      </w:r>
      <w:r w:rsidRPr="00A66B58">
        <w:rPr>
          <w:rFonts w:ascii="Calibri" w:hAnsi="Calibri" w:cs="Calibri"/>
          <w:b/>
          <w:bCs/>
        </w:rPr>
        <w:t xml:space="preserve"> 202</w:t>
      </w:r>
      <w:r w:rsidR="008849C2">
        <w:rPr>
          <w:rFonts w:ascii="Calibri" w:hAnsi="Calibri" w:cs="Calibri"/>
          <w:b/>
          <w:bCs/>
        </w:rPr>
        <w:t>4</w:t>
      </w:r>
      <w:r w:rsidRPr="006C7E80">
        <w:rPr>
          <w:rFonts w:ascii="Calibri" w:hAnsi="Calibri" w:cs="Calibri"/>
        </w:rPr>
        <w:t xml:space="preserve">.  Applications </w:t>
      </w:r>
      <w:r>
        <w:rPr>
          <w:rFonts w:ascii="Calibri" w:hAnsi="Calibri" w:cs="Calibri"/>
        </w:rPr>
        <w:t>received</w:t>
      </w:r>
      <w:r w:rsidRPr="006C7E80">
        <w:rPr>
          <w:rFonts w:ascii="Calibri" w:hAnsi="Calibri" w:cs="Calibri"/>
        </w:rPr>
        <w:t xml:space="preserve"> after 4:30 p.m. will not be considered for funding.  It is the applicant’s responsibility to ensure that the application is delivered or received in the mail on time.  There is no penalty for early submission.</w:t>
      </w:r>
    </w:p>
    <w:p w14:paraId="3A6DAAD5" w14:textId="77777777" w:rsidR="00492803" w:rsidRDefault="00492803" w:rsidP="00492803">
      <w:pPr>
        <w:rPr>
          <w:rFonts w:ascii="Arial" w:hAnsi="Arial" w:cs="Arial"/>
        </w:rPr>
      </w:pPr>
      <w:r>
        <w:rPr>
          <w:rFonts w:ascii="Arial" w:hAnsi="Arial" w:cs="Arial"/>
        </w:rPr>
        <w:br w:type="page"/>
      </w:r>
    </w:p>
    <w:p w14:paraId="4D8391E2" w14:textId="720C949D" w:rsidR="00492803" w:rsidRPr="00A82541" w:rsidRDefault="00492803" w:rsidP="00A82541">
      <w:pPr>
        <w:pStyle w:val="Heading1"/>
        <w:jc w:val="left"/>
        <w:rPr>
          <w:szCs w:val="24"/>
        </w:rPr>
      </w:pPr>
      <w:bookmarkStart w:id="8" w:name="_Toc349737356"/>
      <w:bookmarkStart w:id="9" w:name="_Toc161930244"/>
      <w:r w:rsidRPr="000F3AC0">
        <w:rPr>
          <w:szCs w:val="24"/>
        </w:rPr>
        <w:lastRenderedPageBreak/>
        <w:t>CDBG PROGRAM OVERVIEW</w:t>
      </w:r>
      <w:bookmarkEnd w:id="8"/>
      <w:bookmarkEnd w:id="9"/>
    </w:p>
    <w:p w14:paraId="4B80750D" w14:textId="77777777" w:rsidR="00492803" w:rsidRPr="006C7E80" w:rsidRDefault="00492803" w:rsidP="00492803">
      <w:pPr>
        <w:jc w:val="both"/>
        <w:rPr>
          <w:rFonts w:ascii="Calibri" w:hAnsi="Calibri" w:cs="Calibri"/>
        </w:rPr>
      </w:pPr>
      <w:r w:rsidRPr="006C7E80">
        <w:rPr>
          <w:rFonts w:ascii="Calibri" w:hAnsi="Calibri" w:cs="Calibri"/>
        </w:rPr>
        <w:t xml:space="preserve">The Community Development Block Grant (CDBG) program provides assistance for housing and community development activities.  The goal of the CDBG program is to </w:t>
      </w:r>
      <w:r w:rsidRPr="006C7E80">
        <w:rPr>
          <w:rFonts w:ascii="Calibri" w:hAnsi="Calibri" w:cs="Calibri"/>
          <w:color w:val="000000"/>
        </w:rPr>
        <w:t xml:space="preserve">develop viable urban communities by providing decent housing, a suitable living environment, and expanding economic opportunities, principally for low- and moderate-income persons.  </w:t>
      </w:r>
      <w:r w:rsidRPr="006C7E80">
        <w:rPr>
          <w:rFonts w:ascii="Calibri" w:hAnsi="Calibri" w:cs="Calibri"/>
        </w:rPr>
        <w:t>In order for a project or activity to qualify for CDBG funding, it must meet the following criteria:</w:t>
      </w:r>
    </w:p>
    <w:p w14:paraId="1A17476C" w14:textId="77777777" w:rsidR="00492803" w:rsidRPr="006C7E80" w:rsidRDefault="00492803" w:rsidP="007C5B35">
      <w:pPr>
        <w:pStyle w:val="ListParagraph"/>
        <w:numPr>
          <w:ilvl w:val="0"/>
          <w:numId w:val="10"/>
        </w:numPr>
        <w:rPr>
          <w:rFonts w:ascii="Calibri" w:hAnsi="Calibri" w:cs="Calibri"/>
        </w:rPr>
      </w:pPr>
      <w:r w:rsidRPr="006C7E80">
        <w:rPr>
          <w:rFonts w:ascii="Calibri" w:hAnsi="Calibri" w:cs="Calibri"/>
        </w:rPr>
        <w:t>Meet a CDBG</w:t>
      </w:r>
      <w:r w:rsidRPr="006C7E80">
        <w:rPr>
          <w:rFonts w:ascii="Calibri" w:hAnsi="Calibri" w:cs="Calibri"/>
          <w:color w:val="000000"/>
        </w:rPr>
        <w:t xml:space="preserve"> national objective </w:t>
      </w:r>
    </w:p>
    <w:p w14:paraId="0A1BA998" w14:textId="77777777" w:rsidR="00492803" w:rsidRPr="006C7E80" w:rsidRDefault="00492803" w:rsidP="007C5B35">
      <w:pPr>
        <w:pStyle w:val="ListParagraph"/>
        <w:numPr>
          <w:ilvl w:val="0"/>
          <w:numId w:val="10"/>
        </w:numPr>
        <w:rPr>
          <w:rFonts w:ascii="Calibri" w:hAnsi="Calibri" w:cs="Calibri"/>
        </w:rPr>
      </w:pPr>
      <w:r w:rsidRPr="006C7E80">
        <w:rPr>
          <w:rFonts w:ascii="Calibri" w:hAnsi="Calibri" w:cs="Calibri"/>
          <w:color w:val="000000"/>
        </w:rPr>
        <w:t xml:space="preserve">Qualify as an eligible activity.  </w:t>
      </w:r>
    </w:p>
    <w:p w14:paraId="6245D7E6" w14:textId="58487E8C" w:rsidR="00492803" w:rsidRPr="00574D58" w:rsidRDefault="00492803" w:rsidP="007C5B35">
      <w:pPr>
        <w:pStyle w:val="ListParagraph"/>
        <w:numPr>
          <w:ilvl w:val="0"/>
          <w:numId w:val="10"/>
        </w:numPr>
        <w:rPr>
          <w:rFonts w:ascii="Calibri" w:hAnsi="Calibri" w:cs="Calibri"/>
        </w:rPr>
      </w:pPr>
      <w:r w:rsidRPr="006C7E80">
        <w:rPr>
          <w:rFonts w:ascii="Calibri" w:hAnsi="Calibri" w:cs="Calibri"/>
        </w:rPr>
        <w:t>Address a Priority/Goal as outlined in Bellevue’s 20</w:t>
      </w:r>
      <w:r w:rsidR="008849C2">
        <w:rPr>
          <w:rFonts w:ascii="Calibri" w:hAnsi="Calibri" w:cs="Calibri"/>
        </w:rPr>
        <w:t>24</w:t>
      </w:r>
      <w:r w:rsidRPr="006C7E80">
        <w:rPr>
          <w:rFonts w:ascii="Calibri" w:hAnsi="Calibri" w:cs="Calibri"/>
        </w:rPr>
        <w:t>-20</w:t>
      </w:r>
      <w:r w:rsidR="008849C2">
        <w:rPr>
          <w:rFonts w:ascii="Calibri" w:hAnsi="Calibri" w:cs="Calibri"/>
        </w:rPr>
        <w:t>28</w:t>
      </w:r>
      <w:r w:rsidRPr="006C7E80">
        <w:rPr>
          <w:rFonts w:ascii="Calibri" w:hAnsi="Calibri" w:cs="Calibri"/>
        </w:rPr>
        <w:t xml:space="preserve"> Consolidated Plan.</w:t>
      </w:r>
    </w:p>
    <w:p w14:paraId="2C788ECA" w14:textId="66B536BC" w:rsidR="00492803" w:rsidRPr="0040590B" w:rsidRDefault="00492803" w:rsidP="00492803">
      <w:pPr>
        <w:pStyle w:val="Heading2"/>
      </w:pPr>
      <w:bookmarkStart w:id="10" w:name="_Toc161930245"/>
      <w:r w:rsidRPr="0040590B">
        <w:t>CDBG National Objective</w:t>
      </w:r>
      <w:bookmarkEnd w:id="10"/>
    </w:p>
    <w:p w14:paraId="280A9501" w14:textId="77777777" w:rsidR="00492803" w:rsidRPr="006C7E80" w:rsidRDefault="00492803" w:rsidP="00492803">
      <w:pPr>
        <w:jc w:val="both"/>
        <w:rPr>
          <w:rFonts w:ascii="Calibri" w:hAnsi="Calibri" w:cs="Calibri"/>
        </w:rPr>
      </w:pPr>
      <w:r w:rsidRPr="006C7E80">
        <w:rPr>
          <w:rFonts w:ascii="Calibri" w:hAnsi="Calibri" w:cs="Calibri"/>
        </w:rPr>
        <w:t xml:space="preserve">All activities proposed for funding must meet one of three national objectives: </w:t>
      </w:r>
    </w:p>
    <w:p w14:paraId="390314FD" w14:textId="683D0BC7" w:rsidR="00492803" w:rsidRPr="006C7E80" w:rsidRDefault="00E73F0B" w:rsidP="007C5B35">
      <w:pPr>
        <w:pStyle w:val="ListParagraph"/>
        <w:numPr>
          <w:ilvl w:val="0"/>
          <w:numId w:val="4"/>
        </w:numPr>
        <w:jc w:val="both"/>
        <w:rPr>
          <w:rFonts w:ascii="Calibri" w:hAnsi="Calibri" w:cs="Calibri"/>
        </w:rPr>
      </w:pPr>
      <w:r>
        <w:rPr>
          <w:rFonts w:ascii="Calibri" w:hAnsi="Calibri" w:cs="Calibri"/>
        </w:rPr>
        <w:t>Benefit</w:t>
      </w:r>
      <w:r w:rsidR="00492803" w:rsidRPr="006C7E80">
        <w:rPr>
          <w:rFonts w:ascii="Calibri" w:hAnsi="Calibri" w:cs="Calibri"/>
        </w:rPr>
        <w:t xml:space="preserve"> low and moderate income (LMI) persons or households,</w:t>
      </w:r>
    </w:p>
    <w:p w14:paraId="46490EA4" w14:textId="418BBBAC" w:rsidR="00492803" w:rsidRPr="006C7E80" w:rsidRDefault="00E73F0B" w:rsidP="007C5B35">
      <w:pPr>
        <w:pStyle w:val="ListParagraph"/>
        <w:numPr>
          <w:ilvl w:val="0"/>
          <w:numId w:val="4"/>
        </w:numPr>
        <w:jc w:val="both"/>
        <w:rPr>
          <w:rFonts w:ascii="Calibri" w:hAnsi="Calibri" w:cs="Calibri"/>
        </w:rPr>
      </w:pPr>
      <w:r>
        <w:rPr>
          <w:rFonts w:ascii="Calibri" w:hAnsi="Calibri" w:cs="Calibri"/>
        </w:rPr>
        <w:t>Aid</w:t>
      </w:r>
      <w:r w:rsidR="00492803" w:rsidRPr="006C7E80">
        <w:rPr>
          <w:rFonts w:ascii="Calibri" w:hAnsi="Calibri" w:cs="Calibri"/>
        </w:rPr>
        <w:t xml:space="preserve"> in the prevention or elimination of slums or blight, or </w:t>
      </w:r>
    </w:p>
    <w:p w14:paraId="7BC39685" w14:textId="0CAC0D40" w:rsidR="00492803" w:rsidRPr="006C7E80" w:rsidRDefault="00E73F0B" w:rsidP="007C5B35">
      <w:pPr>
        <w:pStyle w:val="ListParagraph"/>
        <w:numPr>
          <w:ilvl w:val="0"/>
          <w:numId w:val="4"/>
        </w:numPr>
        <w:jc w:val="both"/>
        <w:rPr>
          <w:rFonts w:ascii="Calibri" w:hAnsi="Calibri" w:cs="Calibri"/>
        </w:rPr>
      </w:pPr>
      <w:r>
        <w:rPr>
          <w:rFonts w:ascii="Calibri" w:hAnsi="Calibri" w:cs="Calibri"/>
        </w:rPr>
        <w:t>Meet a</w:t>
      </w:r>
      <w:r w:rsidR="00492803" w:rsidRPr="006C7E80">
        <w:rPr>
          <w:rFonts w:ascii="Calibri" w:hAnsi="Calibri" w:cs="Calibri"/>
        </w:rPr>
        <w:t xml:space="preserve"> community development need having a particular urgency</w:t>
      </w:r>
      <w:r>
        <w:rPr>
          <w:rFonts w:ascii="Calibri" w:hAnsi="Calibri" w:cs="Calibri"/>
        </w:rPr>
        <w:t>.</w:t>
      </w:r>
    </w:p>
    <w:p w14:paraId="19727091" w14:textId="77777777" w:rsidR="00492803" w:rsidRPr="006C7E80" w:rsidRDefault="00492803" w:rsidP="00492803">
      <w:pPr>
        <w:jc w:val="both"/>
        <w:rPr>
          <w:rFonts w:ascii="Calibri" w:eastAsia="Calibri" w:hAnsi="Calibri" w:cs="Calibri"/>
        </w:rPr>
      </w:pPr>
      <w:r w:rsidRPr="006C7E80">
        <w:rPr>
          <w:rFonts w:ascii="Calibri" w:eastAsia="Calibri" w:hAnsi="Calibri" w:cs="Calibri"/>
        </w:rPr>
        <w:t xml:space="preserve">Benefit to low- and moderate-income persons can by designated by the following categories (1) area benefit, (2) limited clientele, or (3) employment/job opportunities. </w:t>
      </w:r>
    </w:p>
    <w:p w14:paraId="12620EA8" w14:textId="77777777" w:rsidR="00424F7D" w:rsidRDefault="00492803" w:rsidP="00455196">
      <w:pPr>
        <w:pStyle w:val="Heading3"/>
        <w:rPr>
          <w:rStyle w:val="Heading4Char"/>
        </w:rPr>
      </w:pPr>
      <w:bookmarkStart w:id="11" w:name="_Toc126572145"/>
      <w:bookmarkStart w:id="12" w:name="_Toc161930246"/>
      <w:r w:rsidRPr="00424F7D">
        <w:rPr>
          <w:rStyle w:val="Heading3Char"/>
        </w:rPr>
        <w:t>Area Benefit Activities</w:t>
      </w:r>
      <w:bookmarkEnd w:id="11"/>
      <w:bookmarkEnd w:id="12"/>
      <w:r w:rsidRPr="00424F7D">
        <w:rPr>
          <w:rStyle w:val="Heading4Char"/>
        </w:rPr>
        <w:t xml:space="preserve"> </w:t>
      </w:r>
    </w:p>
    <w:p w14:paraId="56553514" w14:textId="5D0B37A1" w:rsidR="00492803" w:rsidRPr="006C7E80" w:rsidRDefault="00492803" w:rsidP="00492803">
      <w:pPr>
        <w:jc w:val="both"/>
        <w:rPr>
          <w:rFonts w:ascii="Calibri" w:hAnsi="Calibri" w:cs="Calibri"/>
        </w:rPr>
      </w:pPr>
      <w:r w:rsidRPr="006C7E80">
        <w:rPr>
          <w:rFonts w:ascii="Calibri" w:hAnsi="Calibri" w:cs="Calibri"/>
        </w:rPr>
        <w:t xml:space="preserve">Activities must benefit all residents in a particular service area, where at least 51% of persons in the service area are low- and moderate-income, </w:t>
      </w:r>
      <w:r>
        <w:rPr>
          <w:rFonts w:ascii="Calibri" w:hAnsi="Calibri" w:cs="Calibri"/>
        </w:rPr>
        <w:t>as determined by HUD and the U.S. Census Bureau</w:t>
      </w:r>
      <w:r w:rsidRPr="006C7E80">
        <w:rPr>
          <w:rFonts w:ascii="Calibri" w:hAnsi="Calibri" w:cs="Calibri"/>
        </w:rPr>
        <w:t>. The service area is determined based upon the nature of the activity, location of the activity, accessibility issues, availability of comparable activities, and boundaries for public facilities and public services. Service area</w:t>
      </w:r>
      <w:r>
        <w:rPr>
          <w:rFonts w:ascii="Calibri" w:hAnsi="Calibri" w:cs="Calibri"/>
        </w:rPr>
        <w:t>s</w:t>
      </w:r>
      <w:r w:rsidRPr="006C7E80">
        <w:rPr>
          <w:rFonts w:ascii="Calibri" w:hAnsi="Calibri" w:cs="Calibri"/>
        </w:rPr>
        <w:t xml:space="preserve"> must be determined prior to provision of CDBG assistance.  Examples of eligible activities include infrastructure, public facilities, and economic development.</w:t>
      </w:r>
    </w:p>
    <w:p w14:paraId="00DEBF00" w14:textId="77777777" w:rsidR="00424F7D" w:rsidRDefault="00492803" w:rsidP="00455196">
      <w:pPr>
        <w:pStyle w:val="Heading3"/>
        <w:rPr>
          <w:rFonts w:ascii="Calibri" w:hAnsi="Calibri" w:cs="Calibri"/>
        </w:rPr>
      </w:pPr>
      <w:bookmarkStart w:id="13" w:name="_Toc126572146"/>
      <w:bookmarkStart w:id="14" w:name="_Toc161930247"/>
      <w:r w:rsidRPr="00424F7D">
        <w:rPr>
          <w:rStyle w:val="Heading3Char"/>
        </w:rPr>
        <w:t>Limited Clientele Activities</w:t>
      </w:r>
      <w:bookmarkEnd w:id="13"/>
      <w:bookmarkEnd w:id="14"/>
      <w:r w:rsidRPr="006C7E80">
        <w:rPr>
          <w:rFonts w:ascii="Calibri" w:hAnsi="Calibri" w:cs="Calibri"/>
        </w:rPr>
        <w:t xml:space="preserve"> </w:t>
      </w:r>
    </w:p>
    <w:p w14:paraId="1DE22845" w14:textId="38BE8AC7" w:rsidR="00492803" w:rsidRPr="006C7E80" w:rsidRDefault="00492803" w:rsidP="00492803">
      <w:pPr>
        <w:jc w:val="both"/>
        <w:rPr>
          <w:rFonts w:ascii="Calibri" w:hAnsi="Calibri" w:cs="Calibri"/>
        </w:rPr>
      </w:pPr>
      <w:r w:rsidRPr="006C7E80">
        <w:rPr>
          <w:rFonts w:ascii="Calibri" w:hAnsi="Calibri" w:cs="Calibri"/>
        </w:rPr>
        <w:t>At least 51% of the beneficiaries of the proposed project activity must be low- and moderate-income</w:t>
      </w:r>
      <w:r>
        <w:rPr>
          <w:rFonts w:ascii="Calibri" w:hAnsi="Calibri" w:cs="Calibri"/>
        </w:rPr>
        <w:t xml:space="preserve"> and </w:t>
      </w:r>
      <w:r w:rsidRPr="006C7E80">
        <w:rPr>
          <w:rFonts w:ascii="Calibri" w:hAnsi="Calibri" w:cs="Calibri"/>
        </w:rPr>
        <w:t>must satisfy one of the following criteria:  (1) benefit a clientele that is generally presumed to be principally low- and moderate-income including abused children, battered spouses, elderly persons, severely disabled adults, homeless persons, illiterate adults, persons living with AIDS, and migrant farm workers, (2) document household size and income which demonstrates that at least 51% of the clientele are low- and moderate-income, (3) restrict income eligibility for the activity to low- and moderate-income persons, or (4) be of such a nature and in such a location that it can be concluded that clients are primarily low- and moderate-income.</w:t>
      </w:r>
    </w:p>
    <w:p w14:paraId="3CE6C644" w14:textId="77777777" w:rsidR="00424F7D" w:rsidRDefault="00492803" w:rsidP="00455196">
      <w:pPr>
        <w:pStyle w:val="Heading3"/>
        <w:rPr>
          <w:rFonts w:ascii="Calibri" w:hAnsi="Calibri" w:cs="Calibri"/>
        </w:rPr>
      </w:pPr>
      <w:bookmarkStart w:id="15" w:name="_Toc126572147"/>
      <w:bookmarkStart w:id="16" w:name="_Toc161930248"/>
      <w:r w:rsidRPr="00424F7D">
        <w:rPr>
          <w:rStyle w:val="Heading3Char"/>
        </w:rPr>
        <w:t>Economic Development Activities</w:t>
      </w:r>
      <w:bookmarkEnd w:id="15"/>
      <w:bookmarkEnd w:id="16"/>
      <w:r w:rsidRPr="006C7E80">
        <w:rPr>
          <w:rFonts w:ascii="Calibri" w:hAnsi="Calibri" w:cs="Calibri"/>
        </w:rPr>
        <w:t xml:space="preserve"> </w:t>
      </w:r>
    </w:p>
    <w:p w14:paraId="082F970B" w14:textId="569212C4" w:rsidR="00492803" w:rsidRPr="006C7E80" w:rsidRDefault="00492803" w:rsidP="00492803">
      <w:pPr>
        <w:jc w:val="both"/>
        <w:rPr>
          <w:rStyle w:val="Emphasis"/>
          <w:rFonts w:ascii="Calibri" w:hAnsi="Calibri" w:cs="Calibri"/>
          <w:caps w:val="0"/>
          <w:spacing w:val="0"/>
          <w:sz w:val="22"/>
          <w:szCs w:val="22"/>
        </w:rPr>
      </w:pPr>
      <w:r w:rsidRPr="006C7E80">
        <w:rPr>
          <w:rFonts w:ascii="Calibri" w:hAnsi="Calibri" w:cs="Calibri"/>
        </w:rPr>
        <w:lastRenderedPageBreak/>
        <w:t>Activities must be undertaken with the purpose of creating or retaining permanent jobs, at least 51% of which (computed on a full</w:t>
      </w:r>
      <w:r>
        <w:rPr>
          <w:rFonts w:ascii="Calibri" w:hAnsi="Calibri" w:cs="Calibri"/>
        </w:rPr>
        <w:t>-</w:t>
      </w:r>
      <w:r w:rsidRPr="006C7E80">
        <w:rPr>
          <w:rFonts w:ascii="Calibri" w:hAnsi="Calibri" w:cs="Calibri"/>
        </w:rPr>
        <w:t>time equivalent basis) will be made available to or held by low-and moderate-income persons.</w:t>
      </w:r>
    </w:p>
    <w:p w14:paraId="30324132" w14:textId="77777777" w:rsidR="00424F7D" w:rsidRDefault="00492803" w:rsidP="00455196">
      <w:pPr>
        <w:pStyle w:val="Heading3"/>
        <w:rPr>
          <w:rStyle w:val="Emphasis"/>
          <w:rFonts w:ascii="Calibri" w:hAnsi="Calibri" w:cs="Calibri"/>
        </w:rPr>
      </w:pPr>
      <w:bookmarkStart w:id="17" w:name="_Toc126572148"/>
      <w:bookmarkStart w:id="18" w:name="_Toc161930249"/>
      <w:r w:rsidRPr="00424F7D">
        <w:rPr>
          <w:rStyle w:val="Heading3Char"/>
        </w:rPr>
        <w:t>Housing Activities</w:t>
      </w:r>
      <w:bookmarkEnd w:id="17"/>
      <w:bookmarkEnd w:id="18"/>
      <w:r w:rsidRPr="006C7E80">
        <w:rPr>
          <w:rStyle w:val="Emphasis"/>
          <w:rFonts w:ascii="Calibri" w:hAnsi="Calibri" w:cs="Calibri"/>
        </w:rPr>
        <w:t xml:space="preserve"> </w:t>
      </w:r>
    </w:p>
    <w:p w14:paraId="24C22869" w14:textId="405C4E3D" w:rsidR="00492803" w:rsidRPr="006C7E80" w:rsidRDefault="00492803" w:rsidP="00492803">
      <w:pPr>
        <w:jc w:val="both"/>
        <w:rPr>
          <w:rFonts w:ascii="Calibri" w:hAnsi="Calibri" w:cs="Calibri"/>
        </w:rPr>
      </w:pPr>
      <w:r w:rsidRPr="006C7E80">
        <w:rPr>
          <w:rFonts w:ascii="Calibri" w:hAnsi="Calibri" w:cs="Calibri"/>
        </w:rPr>
        <w:t xml:space="preserve">Activities undertaken for the purpose of providing or improving permanent residential structures which, upon completion, will be occupied by at least 51% low and moderate-income households. </w:t>
      </w:r>
    </w:p>
    <w:p w14:paraId="47950C73" w14:textId="5A3BC374" w:rsidR="00492803" w:rsidRDefault="00492803" w:rsidP="00492803">
      <w:pPr>
        <w:pStyle w:val="Heading2"/>
      </w:pPr>
      <w:bookmarkStart w:id="19" w:name="_Toc161930250"/>
      <w:r w:rsidRPr="00B81540">
        <w:t>Eligible Activities/Costs</w:t>
      </w:r>
      <w:bookmarkEnd w:id="19"/>
    </w:p>
    <w:p w14:paraId="3C0B7C7B" w14:textId="77777777" w:rsidR="00492803" w:rsidRPr="006C7E80" w:rsidRDefault="00492803" w:rsidP="00492803">
      <w:pPr>
        <w:rPr>
          <w:rFonts w:ascii="Calibri" w:hAnsi="Calibri" w:cs="Calibri"/>
        </w:rPr>
      </w:pPr>
      <w:r w:rsidRPr="006C7E80">
        <w:rPr>
          <w:rFonts w:ascii="Calibri" w:hAnsi="Calibri" w:cs="Calibri"/>
        </w:rPr>
        <w:t xml:space="preserve">Eligible </w:t>
      </w:r>
      <w:r w:rsidRPr="006C7E80">
        <w:rPr>
          <w:rFonts w:ascii="Calibri" w:hAnsi="Calibri" w:cs="Calibri"/>
          <w:u w:val="single"/>
        </w:rPr>
        <w:t>activities</w:t>
      </w:r>
      <w:r w:rsidRPr="006C7E80">
        <w:rPr>
          <w:rFonts w:ascii="Calibri" w:hAnsi="Calibri" w:cs="Calibri"/>
        </w:rPr>
        <w:t xml:space="preserve"> may include, but are not limited to:</w:t>
      </w:r>
    </w:p>
    <w:p w14:paraId="1FB35952"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Acquisition of real property;</w:t>
      </w:r>
    </w:p>
    <w:p w14:paraId="3E766213"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Demolition;</w:t>
      </w:r>
    </w:p>
    <w:p w14:paraId="5E9D5116"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Rehabilitation of residential and non-residential structures (must own building);</w:t>
      </w:r>
    </w:p>
    <w:p w14:paraId="543C9F32"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Construction of public facilities and improvements, such as water and sewer facilities, streets, neighborhood centers, and the conversion of school buildings for eligible purposes;</w:t>
      </w:r>
    </w:p>
    <w:p w14:paraId="34B411B7"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Public services (must be a new service or a quantifiable increase in the level of existing service);</w:t>
      </w:r>
    </w:p>
    <w:p w14:paraId="7B185711"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Activities relating to energy conservation and renewable energy resources; and</w:t>
      </w:r>
    </w:p>
    <w:p w14:paraId="6FD13337"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Providing assistance to profit-motivated businesses to carry out economic development and job creation/retention activities.</w:t>
      </w:r>
    </w:p>
    <w:p w14:paraId="47A6B18D" w14:textId="77777777" w:rsidR="00492803" w:rsidRPr="006C7E80" w:rsidRDefault="00492803" w:rsidP="00492803">
      <w:pPr>
        <w:rPr>
          <w:rFonts w:ascii="Calibri" w:hAnsi="Calibri" w:cs="Calibri"/>
        </w:rPr>
      </w:pPr>
      <w:r w:rsidRPr="006C7E80">
        <w:rPr>
          <w:rFonts w:ascii="Calibri" w:hAnsi="Calibri" w:cs="Calibri"/>
        </w:rPr>
        <w:t xml:space="preserve">Eligible activity </w:t>
      </w:r>
      <w:r w:rsidRPr="006C7E80">
        <w:rPr>
          <w:rFonts w:ascii="Calibri" w:hAnsi="Calibri" w:cs="Calibri"/>
          <w:u w:val="single"/>
        </w:rPr>
        <w:t>costs</w:t>
      </w:r>
      <w:r w:rsidRPr="006C7E80">
        <w:rPr>
          <w:rFonts w:ascii="Calibri" w:hAnsi="Calibri" w:cs="Calibri"/>
        </w:rPr>
        <w:t xml:space="preserve"> may include:</w:t>
      </w:r>
    </w:p>
    <w:p w14:paraId="60F64FB4" w14:textId="77777777" w:rsidR="00492803" w:rsidRPr="006C7E80" w:rsidRDefault="00492803" w:rsidP="007C5B35">
      <w:pPr>
        <w:pStyle w:val="ListParagraph"/>
        <w:numPr>
          <w:ilvl w:val="0"/>
          <w:numId w:val="6"/>
        </w:numPr>
        <w:rPr>
          <w:rFonts w:ascii="Calibri" w:hAnsi="Calibri" w:cs="Calibri"/>
        </w:rPr>
      </w:pPr>
      <w:r w:rsidRPr="006C7E80">
        <w:rPr>
          <w:rFonts w:ascii="Calibri" w:hAnsi="Calibri" w:cs="Calibri"/>
        </w:rPr>
        <w:t>Direct personnel costs necessary to carry out the activity;</w:t>
      </w:r>
    </w:p>
    <w:p w14:paraId="645C924B" w14:textId="77777777" w:rsidR="00492803" w:rsidRPr="006C7E80" w:rsidRDefault="00492803" w:rsidP="007C5B35">
      <w:pPr>
        <w:pStyle w:val="ListParagraph"/>
        <w:numPr>
          <w:ilvl w:val="0"/>
          <w:numId w:val="6"/>
        </w:numPr>
        <w:rPr>
          <w:rFonts w:ascii="Calibri" w:hAnsi="Calibri" w:cs="Calibri"/>
        </w:rPr>
      </w:pPr>
      <w:r w:rsidRPr="006C7E80">
        <w:rPr>
          <w:rFonts w:ascii="Calibri" w:hAnsi="Calibri" w:cs="Calibri"/>
        </w:rPr>
        <w:t>Reasonable administrative costs relating to oversight of the activity (generally 10%);</w:t>
      </w:r>
    </w:p>
    <w:p w14:paraId="4E652249" w14:textId="77777777" w:rsidR="00492803" w:rsidRPr="006C7E80" w:rsidRDefault="00492803" w:rsidP="007C5B35">
      <w:pPr>
        <w:pStyle w:val="ListParagraph"/>
        <w:numPr>
          <w:ilvl w:val="0"/>
          <w:numId w:val="6"/>
        </w:numPr>
        <w:rPr>
          <w:rFonts w:ascii="Calibri" w:hAnsi="Calibri" w:cs="Calibri"/>
        </w:rPr>
      </w:pPr>
      <w:r w:rsidRPr="006C7E80">
        <w:rPr>
          <w:rFonts w:ascii="Calibri" w:hAnsi="Calibri" w:cs="Calibri"/>
        </w:rPr>
        <w:t>Materials and supplies necessary to the activity; and</w:t>
      </w:r>
    </w:p>
    <w:p w14:paraId="18E11899" w14:textId="77777777" w:rsidR="00492803" w:rsidRPr="006C7E80" w:rsidRDefault="00492803" w:rsidP="007C5B35">
      <w:pPr>
        <w:pStyle w:val="ListParagraph"/>
        <w:numPr>
          <w:ilvl w:val="0"/>
          <w:numId w:val="6"/>
        </w:numPr>
        <w:rPr>
          <w:rFonts w:ascii="Calibri" w:hAnsi="Calibri" w:cs="Calibri"/>
        </w:rPr>
      </w:pPr>
      <w:r w:rsidRPr="006C7E80">
        <w:rPr>
          <w:rFonts w:ascii="Calibri" w:hAnsi="Calibri" w:cs="Calibri"/>
        </w:rPr>
        <w:t>Rent, insurance, and utilities associated with the activity location.</w:t>
      </w:r>
    </w:p>
    <w:p w14:paraId="0E796367" w14:textId="77777777" w:rsidR="00492803" w:rsidRPr="00952941" w:rsidRDefault="00492803" w:rsidP="00492803">
      <w:pPr>
        <w:pStyle w:val="ListParagraph"/>
      </w:pPr>
    </w:p>
    <w:p w14:paraId="61E71446" w14:textId="776DF4F8" w:rsidR="00492803" w:rsidRPr="00B81540" w:rsidRDefault="00492803" w:rsidP="00492803">
      <w:pPr>
        <w:pStyle w:val="Heading2"/>
      </w:pPr>
      <w:bookmarkStart w:id="20" w:name="_Toc161930251"/>
      <w:r w:rsidRPr="00B81540">
        <w:t>Ineligible Activities/Costs</w:t>
      </w:r>
      <w:bookmarkEnd w:id="20"/>
    </w:p>
    <w:p w14:paraId="7901A18F" w14:textId="77777777" w:rsidR="00492803" w:rsidRPr="006C7E80" w:rsidRDefault="00492803" w:rsidP="00492803">
      <w:pPr>
        <w:rPr>
          <w:rFonts w:ascii="Calibri" w:hAnsi="Calibri" w:cs="Calibri"/>
        </w:rPr>
      </w:pPr>
      <w:r w:rsidRPr="006C7E80">
        <w:rPr>
          <w:rFonts w:ascii="Calibri" w:hAnsi="Calibri" w:cs="Calibri"/>
        </w:rPr>
        <w:t xml:space="preserve">Generally, the following types of </w:t>
      </w:r>
      <w:r w:rsidRPr="006C7E80">
        <w:rPr>
          <w:rFonts w:ascii="Calibri" w:hAnsi="Calibri" w:cs="Calibri"/>
          <w:u w:val="single"/>
        </w:rPr>
        <w:t>activities</w:t>
      </w:r>
      <w:r w:rsidRPr="006C7E80">
        <w:rPr>
          <w:rFonts w:ascii="Calibri" w:hAnsi="Calibri" w:cs="Calibri"/>
        </w:rPr>
        <w:t xml:space="preserve"> are ineligible:</w:t>
      </w:r>
    </w:p>
    <w:p w14:paraId="4E9FECE0" w14:textId="77777777" w:rsidR="00492803" w:rsidRPr="006C7E80" w:rsidRDefault="00492803" w:rsidP="007C5B35">
      <w:pPr>
        <w:pStyle w:val="ListParagraph"/>
        <w:numPr>
          <w:ilvl w:val="0"/>
          <w:numId w:val="7"/>
        </w:numPr>
        <w:rPr>
          <w:rFonts w:ascii="Calibri" w:hAnsi="Calibri" w:cs="Calibri"/>
        </w:rPr>
      </w:pPr>
      <w:r w:rsidRPr="006C7E80">
        <w:rPr>
          <w:rFonts w:ascii="Calibri" w:hAnsi="Calibri" w:cs="Calibri"/>
        </w:rPr>
        <w:t>Those activities not meeting a National Objective;</w:t>
      </w:r>
    </w:p>
    <w:p w14:paraId="684F2603" w14:textId="77777777" w:rsidR="00492803" w:rsidRPr="006C7E80" w:rsidRDefault="00492803" w:rsidP="007C5B35">
      <w:pPr>
        <w:pStyle w:val="ListParagraph"/>
        <w:numPr>
          <w:ilvl w:val="0"/>
          <w:numId w:val="7"/>
        </w:numPr>
        <w:rPr>
          <w:rFonts w:ascii="Calibri" w:hAnsi="Calibri" w:cs="Calibri"/>
        </w:rPr>
      </w:pPr>
      <w:r w:rsidRPr="006C7E80">
        <w:rPr>
          <w:rFonts w:ascii="Calibri" w:hAnsi="Calibri" w:cs="Calibri"/>
        </w:rPr>
        <w:t>Acquisition, construction, or reconstruction of buildings for the general conduct of government;</w:t>
      </w:r>
    </w:p>
    <w:p w14:paraId="3F723CB9" w14:textId="77777777" w:rsidR="00492803" w:rsidRPr="006C7E80" w:rsidRDefault="00492803" w:rsidP="007C5B35">
      <w:pPr>
        <w:pStyle w:val="ListParagraph"/>
        <w:numPr>
          <w:ilvl w:val="0"/>
          <w:numId w:val="7"/>
        </w:numPr>
        <w:rPr>
          <w:rFonts w:ascii="Calibri" w:hAnsi="Calibri" w:cs="Calibri"/>
        </w:rPr>
      </w:pPr>
      <w:r w:rsidRPr="006C7E80">
        <w:rPr>
          <w:rFonts w:ascii="Calibri" w:hAnsi="Calibri" w:cs="Calibri"/>
        </w:rPr>
        <w:t>Political activities</w:t>
      </w:r>
    </w:p>
    <w:p w14:paraId="1C9053CF" w14:textId="77777777" w:rsidR="00492803" w:rsidRPr="006C7E80" w:rsidRDefault="00492803" w:rsidP="007C5B35">
      <w:pPr>
        <w:pStyle w:val="ListParagraph"/>
        <w:numPr>
          <w:ilvl w:val="0"/>
          <w:numId w:val="7"/>
        </w:numPr>
        <w:rPr>
          <w:rFonts w:ascii="Calibri" w:hAnsi="Calibri" w:cs="Calibri"/>
        </w:rPr>
      </w:pPr>
      <w:r w:rsidRPr="006C7E80">
        <w:rPr>
          <w:rFonts w:ascii="Calibri" w:hAnsi="Calibri" w:cs="Calibri"/>
        </w:rPr>
        <w:t>Certain income payments; and</w:t>
      </w:r>
    </w:p>
    <w:p w14:paraId="67EBF46E" w14:textId="77777777" w:rsidR="00492803" w:rsidRPr="006C7E80" w:rsidRDefault="00492803" w:rsidP="007C5B35">
      <w:pPr>
        <w:pStyle w:val="ListParagraph"/>
        <w:numPr>
          <w:ilvl w:val="0"/>
          <w:numId w:val="7"/>
        </w:numPr>
        <w:rPr>
          <w:rFonts w:ascii="Calibri" w:hAnsi="Calibri" w:cs="Calibri"/>
        </w:rPr>
      </w:pPr>
      <w:r w:rsidRPr="006C7E80">
        <w:rPr>
          <w:rFonts w:ascii="Calibri" w:hAnsi="Calibri" w:cs="Calibri"/>
        </w:rPr>
        <w:t xml:space="preserve">Construction of new housing. </w:t>
      </w:r>
    </w:p>
    <w:p w14:paraId="620CFDB2" w14:textId="77777777" w:rsidR="00492803" w:rsidRPr="006C7E80" w:rsidRDefault="00492803" w:rsidP="00492803">
      <w:pPr>
        <w:rPr>
          <w:rFonts w:ascii="Calibri" w:hAnsi="Calibri" w:cs="Calibri"/>
        </w:rPr>
      </w:pPr>
      <w:r w:rsidRPr="006C7E80">
        <w:rPr>
          <w:rFonts w:ascii="Calibri" w:hAnsi="Calibri" w:cs="Calibri"/>
        </w:rPr>
        <w:t xml:space="preserve">Generally, the following types of </w:t>
      </w:r>
      <w:r w:rsidRPr="006C7E80">
        <w:rPr>
          <w:rFonts w:ascii="Calibri" w:hAnsi="Calibri" w:cs="Calibri"/>
          <w:u w:val="single"/>
        </w:rPr>
        <w:t>costs</w:t>
      </w:r>
      <w:r w:rsidRPr="006C7E80">
        <w:rPr>
          <w:rFonts w:ascii="Calibri" w:hAnsi="Calibri" w:cs="Calibri"/>
        </w:rPr>
        <w:t xml:space="preserve"> are ineligible for funding:</w:t>
      </w:r>
    </w:p>
    <w:p w14:paraId="276D786C" w14:textId="77777777" w:rsidR="00492803" w:rsidRPr="006C7E80" w:rsidRDefault="00492803" w:rsidP="007C5B35">
      <w:pPr>
        <w:pStyle w:val="ListParagraph"/>
        <w:numPr>
          <w:ilvl w:val="0"/>
          <w:numId w:val="8"/>
        </w:numPr>
        <w:rPr>
          <w:rFonts w:ascii="Calibri" w:hAnsi="Calibri" w:cs="Calibri"/>
        </w:rPr>
      </w:pPr>
      <w:r w:rsidRPr="006C7E80">
        <w:rPr>
          <w:rFonts w:ascii="Calibri" w:hAnsi="Calibri" w:cs="Calibri"/>
        </w:rPr>
        <w:t>Any costs not directly related to the implementation of the activity described in the approved application;</w:t>
      </w:r>
    </w:p>
    <w:p w14:paraId="2DB18A26" w14:textId="77777777" w:rsidR="00492803" w:rsidRPr="006C7E80" w:rsidRDefault="00492803" w:rsidP="007C5B35">
      <w:pPr>
        <w:pStyle w:val="ListParagraph"/>
        <w:numPr>
          <w:ilvl w:val="0"/>
          <w:numId w:val="8"/>
        </w:numPr>
        <w:rPr>
          <w:rFonts w:ascii="Calibri" w:hAnsi="Calibri" w:cs="Calibri"/>
        </w:rPr>
      </w:pPr>
      <w:r w:rsidRPr="006C7E80">
        <w:rPr>
          <w:rFonts w:ascii="Calibri" w:hAnsi="Calibri" w:cs="Calibri"/>
        </w:rPr>
        <w:lastRenderedPageBreak/>
        <w:t>Costs incurred prior to an executed subrecipient agreement or after the expiration of the CDBG subrecipient agreement; and</w:t>
      </w:r>
    </w:p>
    <w:p w14:paraId="35ED5AED" w14:textId="25B5DFE6" w:rsidR="00492803" w:rsidRDefault="00492803" w:rsidP="007C5B35">
      <w:pPr>
        <w:pStyle w:val="ListParagraph"/>
        <w:numPr>
          <w:ilvl w:val="0"/>
          <w:numId w:val="8"/>
        </w:numPr>
        <w:rPr>
          <w:rFonts w:ascii="Calibri" w:hAnsi="Calibri" w:cs="Calibri"/>
        </w:rPr>
      </w:pPr>
      <w:r w:rsidRPr="006C7E80">
        <w:rPr>
          <w:rFonts w:ascii="Calibri" w:hAnsi="Calibri" w:cs="Calibri"/>
        </w:rPr>
        <w:t>Administrative costs that are considered excessive or unreasonable.</w:t>
      </w:r>
    </w:p>
    <w:p w14:paraId="4D5B3FA3" w14:textId="77777777" w:rsidR="00A82541" w:rsidRPr="00A82541" w:rsidRDefault="00A82541" w:rsidP="00A82541">
      <w:pPr>
        <w:pStyle w:val="ListParagraph"/>
        <w:rPr>
          <w:rFonts w:ascii="Calibri" w:hAnsi="Calibri" w:cs="Calibri"/>
        </w:rPr>
      </w:pPr>
    </w:p>
    <w:p w14:paraId="6DC6054B" w14:textId="2C962321" w:rsidR="00492803" w:rsidRDefault="00492803" w:rsidP="00492803">
      <w:pPr>
        <w:pStyle w:val="Heading2"/>
      </w:pPr>
      <w:bookmarkStart w:id="21" w:name="_Toc161930252"/>
      <w:r>
        <w:t>Consolidated Plan Priority &amp; Goals</w:t>
      </w:r>
      <w:bookmarkEnd w:id="21"/>
    </w:p>
    <w:p w14:paraId="60C60E39" w14:textId="76B11EC8" w:rsidR="00492803" w:rsidRDefault="00492803" w:rsidP="00492803">
      <w:pPr>
        <w:rPr>
          <w:rFonts w:ascii="Calibri" w:hAnsi="Calibri" w:cs="Calibri"/>
        </w:rPr>
      </w:pPr>
      <w:r w:rsidRPr="0034767F">
        <w:rPr>
          <w:rFonts w:ascii="Calibri" w:hAnsi="Calibri" w:cs="Calibri"/>
        </w:rPr>
        <w:t xml:space="preserve">The following priorities and goals were identified in the </w:t>
      </w:r>
      <w:r w:rsidR="008C43C4">
        <w:rPr>
          <w:rFonts w:ascii="Calibri" w:hAnsi="Calibri" w:cs="Calibri"/>
        </w:rPr>
        <w:t>2024-2028</w:t>
      </w:r>
      <w:r w:rsidRPr="0034767F">
        <w:rPr>
          <w:rFonts w:ascii="Calibri" w:hAnsi="Calibri" w:cs="Calibri"/>
        </w:rPr>
        <w:t xml:space="preserve"> Consolidated Plan to address needs in the community that were discussed in the planning process.</w:t>
      </w:r>
    </w:p>
    <w:p w14:paraId="2C933512" w14:textId="77777777" w:rsidR="00455196" w:rsidRPr="0034767F" w:rsidRDefault="00455196" w:rsidP="00492803">
      <w:pPr>
        <w:rPr>
          <w:rFonts w:ascii="Calibri" w:hAnsi="Calibri" w:cs="Calibri"/>
        </w:rPr>
      </w:pPr>
    </w:p>
    <w:p w14:paraId="5DB06566" w14:textId="29CB19E0" w:rsidR="00923199" w:rsidRPr="00455196" w:rsidRDefault="00923199" w:rsidP="00455196">
      <w:pPr>
        <w:rPr>
          <w:rFonts w:ascii="Calibri" w:hAnsi="Calibri" w:cs="Calibri"/>
        </w:rPr>
      </w:pPr>
      <w:r w:rsidRPr="00923199">
        <w:rPr>
          <w:rFonts w:ascii="Calibri" w:hAnsi="Calibri" w:cs="Calibri"/>
          <w:b/>
        </w:rPr>
        <w:t xml:space="preserve">Priority #1: Maintain and Increase Affordable Housing Opportunities. </w:t>
      </w:r>
      <w:r w:rsidRPr="00923199">
        <w:rPr>
          <w:rFonts w:ascii="Calibri" w:hAnsi="Calibri" w:cs="Calibri"/>
        </w:rPr>
        <w:t>To maintain the availability and affordability of current housing market stock while developing opportunities to expand affordable housing options through partnerships.</w:t>
      </w:r>
    </w:p>
    <w:p w14:paraId="00F586E4" w14:textId="242ED16F" w:rsidR="00923199" w:rsidRPr="00455196" w:rsidRDefault="00923199" w:rsidP="00455196">
      <w:pPr>
        <w:rPr>
          <w:rFonts w:ascii="Calibri" w:hAnsi="Calibri" w:cs="Calibri"/>
        </w:rPr>
      </w:pPr>
      <w:r w:rsidRPr="00923199">
        <w:rPr>
          <w:rFonts w:ascii="Calibri" w:hAnsi="Calibri" w:cs="Calibri"/>
          <w:b/>
          <w:color w:val="000000"/>
        </w:rPr>
        <w:t>Priority #2:</w:t>
      </w:r>
      <w:r w:rsidRPr="00923199">
        <w:rPr>
          <w:rFonts w:ascii="Calibri" w:hAnsi="Calibri" w:cs="Calibri"/>
          <w:b/>
        </w:rPr>
        <w:t xml:space="preserve"> Improve the availability and accessibility to public infrastructure.  </w:t>
      </w:r>
      <w:r w:rsidRPr="00923199">
        <w:rPr>
          <w:rFonts w:ascii="Calibri" w:hAnsi="Calibri" w:cs="Calibri"/>
        </w:rPr>
        <w:t xml:space="preserve">To rehabilitate, expand and improve infrastructure in established business and residential areas within city limits to promote and encourage redevelopment and reuse of available sites in the creation of a suitable living environment. </w:t>
      </w:r>
    </w:p>
    <w:p w14:paraId="39CCBC81" w14:textId="58B57B03" w:rsidR="00923199" w:rsidRPr="00455196" w:rsidRDefault="00923199" w:rsidP="00923199">
      <w:pPr>
        <w:rPr>
          <w:rFonts w:ascii="Calibri" w:hAnsi="Calibri" w:cs="Calibri"/>
          <w:color w:val="000000"/>
        </w:rPr>
      </w:pPr>
      <w:r w:rsidRPr="00923199">
        <w:rPr>
          <w:rFonts w:ascii="Calibri" w:hAnsi="Calibri" w:cs="Calibri"/>
          <w:b/>
        </w:rPr>
        <w:t>Priority #3: Encourage economic development through business growth and job creation</w:t>
      </w:r>
      <w:r w:rsidRPr="00923199">
        <w:rPr>
          <w:rFonts w:ascii="Calibri" w:hAnsi="Calibri" w:cs="Calibri"/>
          <w:b/>
          <w:color w:val="000000"/>
        </w:rPr>
        <w:t xml:space="preserve">.  </w:t>
      </w:r>
      <w:r w:rsidRPr="00923199">
        <w:rPr>
          <w:rFonts w:ascii="Calibri" w:hAnsi="Calibri" w:cs="Calibri"/>
          <w:color w:val="000000"/>
        </w:rPr>
        <w:t xml:space="preserve">Promote business development and creation to increase job opportunities as well as aid with the development and expansion of employment opportunities and job training for residents. </w:t>
      </w:r>
    </w:p>
    <w:p w14:paraId="332C55AE" w14:textId="26DA315F" w:rsidR="00923199" w:rsidRPr="00455196" w:rsidRDefault="00923199" w:rsidP="00923199">
      <w:pPr>
        <w:rPr>
          <w:rFonts w:ascii="Calibri" w:hAnsi="Calibri" w:cs="Calibri"/>
        </w:rPr>
      </w:pPr>
      <w:r w:rsidRPr="00923199">
        <w:rPr>
          <w:rFonts w:ascii="Calibri" w:hAnsi="Calibri" w:cs="Calibri"/>
          <w:b/>
        </w:rPr>
        <w:t xml:space="preserve">Priority #4: Increase and Expand Public Service Availability. </w:t>
      </w:r>
      <w:r w:rsidRPr="00923199">
        <w:rPr>
          <w:rFonts w:ascii="Calibri" w:hAnsi="Calibri" w:cs="Calibri"/>
        </w:rPr>
        <w:t xml:space="preserve">To provide support and assistance for the development and expansion of public service with community partners to address underserved needs in the community.  </w:t>
      </w:r>
    </w:p>
    <w:p w14:paraId="29DD79C3" w14:textId="30DBC5BD" w:rsidR="00923199" w:rsidRDefault="00923199" w:rsidP="00455196">
      <w:pPr>
        <w:rPr>
          <w:rFonts w:ascii="Calibri" w:hAnsi="Calibri" w:cs="Calibri"/>
        </w:rPr>
      </w:pPr>
      <w:r w:rsidRPr="00923199">
        <w:rPr>
          <w:rFonts w:ascii="Calibri" w:hAnsi="Calibri" w:cs="Calibri"/>
          <w:b/>
        </w:rPr>
        <w:t xml:space="preserve">Priority #5: Administration of CDBG Program.  </w:t>
      </w:r>
      <w:r w:rsidRPr="00923199">
        <w:rPr>
          <w:rFonts w:ascii="Calibri" w:hAnsi="Calibri" w:cs="Calibri"/>
        </w:rPr>
        <w:t>To continue to maintain and administer a successful CDBG Program.</w:t>
      </w:r>
    </w:p>
    <w:p w14:paraId="7686DC2F" w14:textId="77777777" w:rsidR="00455196" w:rsidRDefault="00455196" w:rsidP="00455196">
      <w:pPr>
        <w:rPr>
          <w:rFonts w:ascii="Calibri" w:hAnsi="Calibri" w:cs="Calibri"/>
        </w:rPr>
      </w:pPr>
    </w:p>
    <w:p w14:paraId="2E86F998" w14:textId="14D67509" w:rsidR="00455196" w:rsidRPr="00455196" w:rsidRDefault="00455196" w:rsidP="00455196">
      <w:pPr>
        <w:rPr>
          <w:rFonts w:ascii="Calibri" w:hAnsi="Calibri" w:cs="Calibri"/>
        </w:rPr>
      </w:pPr>
      <w:r>
        <w:rPr>
          <w:rFonts w:ascii="Calibri" w:hAnsi="Calibri" w:cs="Calibri"/>
        </w:rPr>
        <w:t>More information and specific goals and activities descriptions are available in Attachment A.</w:t>
      </w:r>
    </w:p>
    <w:p w14:paraId="543FA46E" w14:textId="77777777" w:rsidR="00406D7D" w:rsidRPr="00923199" w:rsidRDefault="00406D7D" w:rsidP="00406D7D">
      <w:pPr>
        <w:pStyle w:val="ListParagraph"/>
        <w:widowControl w:val="0"/>
        <w:autoSpaceDE w:val="0"/>
        <w:autoSpaceDN w:val="0"/>
        <w:spacing w:after="0" w:line="240" w:lineRule="auto"/>
        <w:ind w:left="2160"/>
        <w:contextualSpacing w:val="0"/>
        <w:rPr>
          <w:rFonts w:ascii="Calibri" w:hAnsi="Calibri" w:cs="Calibri"/>
        </w:rPr>
      </w:pPr>
    </w:p>
    <w:p w14:paraId="6252AE51" w14:textId="77777777" w:rsidR="00424F7D" w:rsidRPr="00923199" w:rsidRDefault="00424F7D">
      <w:pPr>
        <w:rPr>
          <w:rFonts w:ascii="Calibri" w:hAnsi="Calibri" w:cs="Calibri"/>
          <w:caps/>
          <w:color w:val="234F77" w:themeColor="accent2" w:themeShade="80"/>
          <w:spacing w:val="15"/>
          <w:sz w:val="24"/>
          <w:szCs w:val="24"/>
        </w:rPr>
      </w:pPr>
      <w:r w:rsidRPr="00923199">
        <w:rPr>
          <w:rFonts w:ascii="Calibri" w:hAnsi="Calibri" w:cs="Calibri"/>
        </w:rPr>
        <w:br w:type="page"/>
      </w:r>
    </w:p>
    <w:p w14:paraId="69061FDD" w14:textId="12FBD623" w:rsidR="005744BB" w:rsidRPr="006D7754" w:rsidRDefault="005744BB" w:rsidP="005744BB">
      <w:pPr>
        <w:pStyle w:val="Heading2"/>
      </w:pPr>
      <w:bookmarkStart w:id="22" w:name="_Toc161930253"/>
      <w:r w:rsidRPr="006D7754">
        <w:lastRenderedPageBreak/>
        <w:t>Previous CDBG Grant Awards</w:t>
      </w:r>
      <w:bookmarkEnd w:id="22"/>
    </w:p>
    <w:p w14:paraId="31883972" w14:textId="00B297CF" w:rsidR="00406D7D" w:rsidRDefault="005744BB" w:rsidP="005744BB">
      <w:pPr>
        <w:jc w:val="both"/>
        <w:rPr>
          <w:rFonts w:ascii="Calibri" w:hAnsi="Calibri" w:cs="Calibri"/>
        </w:rPr>
      </w:pPr>
      <w:r w:rsidRPr="006D7754">
        <w:rPr>
          <w:rFonts w:ascii="Calibri" w:hAnsi="Calibri" w:cs="Calibri"/>
        </w:rPr>
        <w:t xml:space="preserve">To assist with meeting CDBG timeliness requirements, applicants previously awarded a CDBG grant through the City of Bellevue must have expended </w:t>
      </w:r>
      <w:r w:rsidR="00DA1B79" w:rsidRPr="006D7754">
        <w:rPr>
          <w:rFonts w:ascii="Calibri" w:hAnsi="Calibri" w:cs="Calibri"/>
        </w:rPr>
        <w:t>5</w:t>
      </w:r>
      <w:r w:rsidRPr="006D7754">
        <w:rPr>
          <w:rFonts w:ascii="Calibri" w:hAnsi="Calibri" w:cs="Calibri"/>
        </w:rPr>
        <w:t>0% of any past grant awards prior to</w:t>
      </w:r>
      <w:r w:rsidR="00DA1B79" w:rsidRPr="006D7754">
        <w:rPr>
          <w:rFonts w:ascii="Calibri" w:hAnsi="Calibri" w:cs="Calibri"/>
        </w:rPr>
        <w:t xml:space="preserve"> being </w:t>
      </w:r>
      <w:r w:rsidR="007D1C48" w:rsidRPr="006D7754">
        <w:rPr>
          <w:rFonts w:ascii="Calibri" w:hAnsi="Calibri" w:cs="Calibri"/>
        </w:rPr>
        <w:t>approved for</w:t>
      </w:r>
      <w:r w:rsidR="00DA1B79" w:rsidRPr="006D7754">
        <w:rPr>
          <w:rFonts w:ascii="Calibri" w:hAnsi="Calibri" w:cs="Calibri"/>
        </w:rPr>
        <w:t xml:space="preserve"> </w:t>
      </w:r>
      <w:r w:rsidR="001F5487" w:rsidRPr="006D7754">
        <w:rPr>
          <w:rFonts w:ascii="Calibri" w:hAnsi="Calibri" w:cs="Calibri"/>
        </w:rPr>
        <w:t xml:space="preserve">a </w:t>
      </w:r>
      <w:r w:rsidR="00DA1B79" w:rsidRPr="006D7754">
        <w:rPr>
          <w:rFonts w:ascii="Calibri" w:hAnsi="Calibri" w:cs="Calibri"/>
        </w:rPr>
        <w:t xml:space="preserve">new </w:t>
      </w:r>
      <w:r w:rsidR="001F5487" w:rsidRPr="006D7754">
        <w:rPr>
          <w:rFonts w:ascii="Calibri" w:hAnsi="Calibri" w:cs="Calibri"/>
        </w:rPr>
        <w:t>recommendation of funding</w:t>
      </w:r>
      <w:r w:rsidR="00DA1B79" w:rsidRPr="006D7754">
        <w:rPr>
          <w:rFonts w:ascii="Calibri" w:hAnsi="Calibri" w:cs="Calibri"/>
        </w:rPr>
        <w:t xml:space="preserve"> </w:t>
      </w:r>
      <w:r w:rsidRPr="006D7754">
        <w:rPr>
          <w:rFonts w:ascii="Calibri" w:hAnsi="Calibri" w:cs="Calibri"/>
        </w:rPr>
        <w:t xml:space="preserve">during the </w:t>
      </w:r>
      <w:r w:rsidR="00424F7D">
        <w:rPr>
          <w:rFonts w:ascii="Calibri" w:hAnsi="Calibri" w:cs="Calibri"/>
        </w:rPr>
        <w:t>202</w:t>
      </w:r>
      <w:r w:rsidR="008849C2">
        <w:rPr>
          <w:rFonts w:ascii="Calibri" w:hAnsi="Calibri" w:cs="Calibri"/>
        </w:rPr>
        <w:t>4</w:t>
      </w:r>
      <w:r w:rsidR="00424F7D">
        <w:rPr>
          <w:rFonts w:ascii="Calibri" w:hAnsi="Calibri" w:cs="Calibri"/>
        </w:rPr>
        <w:t>-202</w:t>
      </w:r>
      <w:r w:rsidR="008849C2">
        <w:rPr>
          <w:rFonts w:ascii="Calibri" w:hAnsi="Calibri" w:cs="Calibri"/>
        </w:rPr>
        <w:t>5</w:t>
      </w:r>
      <w:r w:rsidR="001F5487" w:rsidRPr="006D7754">
        <w:rPr>
          <w:rFonts w:ascii="Calibri" w:hAnsi="Calibri" w:cs="Calibri"/>
        </w:rPr>
        <w:t xml:space="preserve"> </w:t>
      </w:r>
      <w:r w:rsidRPr="006D7754">
        <w:rPr>
          <w:rFonts w:ascii="Calibri" w:hAnsi="Calibri" w:cs="Calibri"/>
        </w:rPr>
        <w:t>CDBG</w:t>
      </w:r>
      <w:r w:rsidR="001F5487" w:rsidRPr="006D7754">
        <w:rPr>
          <w:rFonts w:ascii="Calibri" w:hAnsi="Calibri" w:cs="Calibri"/>
        </w:rPr>
        <w:t xml:space="preserve"> Action Plan</w:t>
      </w:r>
      <w:r w:rsidRPr="006D7754">
        <w:rPr>
          <w:rFonts w:ascii="Calibri" w:hAnsi="Calibri" w:cs="Calibri"/>
        </w:rPr>
        <w:t xml:space="preserve"> funding cycle.  For questions regarding the current grant balances, please contact the CDBG Program Administrator.</w:t>
      </w:r>
    </w:p>
    <w:p w14:paraId="0D601F7E" w14:textId="77777777" w:rsidR="00424F7D" w:rsidRPr="005744BB" w:rsidRDefault="00424F7D" w:rsidP="005744BB">
      <w:pPr>
        <w:jc w:val="both"/>
        <w:rPr>
          <w:rFonts w:ascii="Calibri" w:hAnsi="Calibri" w:cs="Calibri"/>
        </w:rPr>
      </w:pPr>
    </w:p>
    <w:p w14:paraId="76EC9BC1" w14:textId="6D3D7A86" w:rsidR="00492803" w:rsidRPr="00B81540" w:rsidRDefault="00492803" w:rsidP="00492803">
      <w:pPr>
        <w:pStyle w:val="Heading2"/>
      </w:pPr>
      <w:bookmarkStart w:id="23" w:name="_Toc161930254"/>
      <w:r w:rsidRPr="00B81540">
        <w:t>Verification</w:t>
      </w:r>
      <w:bookmarkEnd w:id="23"/>
    </w:p>
    <w:p w14:paraId="7235CB93" w14:textId="1F01D693" w:rsidR="00492803" w:rsidRPr="006C7E80" w:rsidRDefault="00492803" w:rsidP="00492803">
      <w:pPr>
        <w:jc w:val="both"/>
        <w:rPr>
          <w:rFonts w:ascii="Calibri" w:hAnsi="Calibri" w:cs="Calibri"/>
        </w:rPr>
      </w:pPr>
      <w:r w:rsidRPr="009374FF">
        <w:rPr>
          <w:rFonts w:ascii="Calibri" w:hAnsi="Calibri" w:cs="Calibri"/>
          <w:b/>
          <w:bCs/>
          <w:u w:val="single"/>
        </w:rPr>
        <w:t xml:space="preserve">All applicants are </w:t>
      </w:r>
      <w:r w:rsidRPr="009374FF">
        <w:rPr>
          <w:rFonts w:ascii="Calibri" w:hAnsi="Calibri" w:cs="Calibri"/>
          <w:b/>
          <w:bCs/>
          <w:i/>
          <w:iCs/>
          <w:u w:val="single"/>
        </w:rPr>
        <w:t>strongly</w:t>
      </w:r>
      <w:r w:rsidRPr="009374FF">
        <w:rPr>
          <w:rFonts w:ascii="Calibri" w:hAnsi="Calibri" w:cs="Calibri"/>
          <w:b/>
          <w:bCs/>
          <w:u w:val="single"/>
        </w:rPr>
        <w:t xml:space="preserve"> encouraged to speak with the CDBG Program </w:t>
      </w:r>
      <w:r w:rsidR="008849C2">
        <w:rPr>
          <w:rFonts w:ascii="Calibri" w:hAnsi="Calibri" w:cs="Calibri"/>
          <w:b/>
          <w:bCs/>
          <w:u w:val="single"/>
        </w:rPr>
        <w:t>Specialist</w:t>
      </w:r>
      <w:r w:rsidRPr="009374FF">
        <w:rPr>
          <w:rFonts w:ascii="Calibri" w:hAnsi="Calibri" w:cs="Calibri"/>
          <w:b/>
          <w:bCs/>
          <w:u w:val="single"/>
        </w:rPr>
        <w:t xml:space="preserve"> </w:t>
      </w:r>
      <w:r w:rsidR="00B04AB3">
        <w:rPr>
          <w:rFonts w:ascii="Calibri" w:hAnsi="Calibri" w:cs="Calibri"/>
          <w:b/>
          <w:bCs/>
          <w:u w:val="single"/>
        </w:rPr>
        <w:t xml:space="preserve">during the application process </w:t>
      </w:r>
      <w:r w:rsidRPr="009374FF">
        <w:rPr>
          <w:rFonts w:ascii="Calibri" w:hAnsi="Calibri" w:cs="Calibri"/>
          <w:b/>
          <w:bCs/>
          <w:u w:val="single"/>
        </w:rPr>
        <w:t>to receive accurate information on</w:t>
      </w:r>
      <w:r w:rsidR="00A82541" w:rsidRPr="009374FF">
        <w:rPr>
          <w:rFonts w:ascii="Calibri" w:hAnsi="Calibri" w:cs="Calibri"/>
          <w:b/>
          <w:bCs/>
          <w:u w:val="single"/>
        </w:rPr>
        <w:t xml:space="preserve"> t</w:t>
      </w:r>
      <w:r w:rsidRPr="009374FF">
        <w:rPr>
          <w:rFonts w:ascii="Calibri" w:hAnsi="Calibri" w:cs="Calibri"/>
          <w:b/>
          <w:bCs/>
          <w:u w:val="single"/>
        </w:rPr>
        <w:t xml:space="preserve">he category of eligible activity, and </w:t>
      </w:r>
      <w:r w:rsidR="00A82541" w:rsidRPr="009374FF">
        <w:rPr>
          <w:rFonts w:ascii="Calibri" w:hAnsi="Calibri" w:cs="Calibri"/>
          <w:b/>
          <w:bCs/>
          <w:u w:val="single"/>
        </w:rPr>
        <w:t>t</w:t>
      </w:r>
      <w:r w:rsidRPr="009374FF">
        <w:rPr>
          <w:rFonts w:ascii="Calibri" w:hAnsi="Calibri" w:cs="Calibri"/>
          <w:b/>
          <w:bCs/>
          <w:u w:val="single"/>
        </w:rPr>
        <w:t>he national objective the activity will meet</w:t>
      </w:r>
      <w:r w:rsidR="00B04AB3">
        <w:rPr>
          <w:rFonts w:ascii="Calibri" w:hAnsi="Calibri" w:cs="Calibri"/>
          <w:b/>
          <w:bCs/>
          <w:u w:val="single"/>
        </w:rPr>
        <w:t xml:space="preserve"> in addition to federal requirements that will apply</w:t>
      </w:r>
      <w:r w:rsidRPr="00A82541">
        <w:rPr>
          <w:rFonts w:ascii="Calibri" w:hAnsi="Calibri" w:cs="Calibri"/>
        </w:rPr>
        <w:t>.</w:t>
      </w:r>
      <w:r w:rsidR="00A82541">
        <w:rPr>
          <w:rFonts w:ascii="Calibri" w:hAnsi="Calibri" w:cs="Calibri"/>
        </w:rPr>
        <w:t xml:space="preserve">  </w:t>
      </w:r>
      <w:r w:rsidRPr="006C7E80">
        <w:rPr>
          <w:rFonts w:ascii="Calibri" w:hAnsi="Calibri" w:cs="Calibri"/>
        </w:rPr>
        <w:t xml:space="preserve">Although much of this information is outlined in this packet, the </w:t>
      </w:r>
      <w:r w:rsidRPr="006C7E80">
        <w:rPr>
          <w:rFonts w:ascii="Calibri" w:hAnsi="Calibri" w:cs="Calibri"/>
          <w:u w:val="single"/>
        </w:rPr>
        <w:t>CDBG program is complex and all details cannot be covered here</w:t>
      </w:r>
      <w:r w:rsidRPr="006C7E80">
        <w:rPr>
          <w:rFonts w:ascii="Calibri" w:hAnsi="Calibri" w:cs="Calibri"/>
        </w:rPr>
        <w:t>.</w:t>
      </w:r>
    </w:p>
    <w:p w14:paraId="49BCD8CD" w14:textId="77777777" w:rsidR="005744BB" w:rsidRDefault="00492803" w:rsidP="00492803">
      <w:pPr>
        <w:jc w:val="both"/>
        <w:rPr>
          <w:rFonts w:ascii="Calibri" w:hAnsi="Calibri" w:cs="Calibri"/>
        </w:rPr>
      </w:pPr>
      <w:r w:rsidRPr="006C7E80">
        <w:rPr>
          <w:rFonts w:ascii="Calibri" w:hAnsi="Calibri" w:cs="Calibri"/>
        </w:rPr>
        <w:t>Requests for accommodations will be provided, to the extent feasible, to meet the needs of non-English speaking, deaf and hearing impaired</w:t>
      </w:r>
      <w:r>
        <w:rPr>
          <w:rFonts w:ascii="Calibri" w:hAnsi="Calibri" w:cs="Calibri"/>
        </w:rPr>
        <w:t>,</w:t>
      </w:r>
      <w:r w:rsidRPr="006C7E80">
        <w:rPr>
          <w:rFonts w:ascii="Calibri" w:hAnsi="Calibri" w:cs="Calibri"/>
        </w:rPr>
        <w:t xml:space="preserve"> and visually impaired persons. The City of Bellevue will make arrangements to provide an interpreter, a signer or a reader upon request. Requests must be made by phone call or email at least 72 hours prior to any public hearing or meeting.</w:t>
      </w:r>
    </w:p>
    <w:p w14:paraId="14CFB261" w14:textId="5C6FD7F6" w:rsidR="00492803" w:rsidRPr="005C41B4" w:rsidRDefault="00492803" w:rsidP="00492803">
      <w:pPr>
        <w:jc w:val="both"/>
      </w:pPr>
      <w:r>
        <w:rPr>
          <w:rFonts w:ascii="Arial" w:hAnsi="Arial" w:cs="Arial"/>
        </w:rPr>
        <w:br w:type="page"/>
      </w:r>
    </w:p>
    <w:p w14:paraId="493CD943" w14:textId="4D5C7F27" w:rsidR="00E73F0B" w:rsidRPr="00E73F0B" w:rsidRDefault="00492803" w:rsidP="00E73F0B">
      <w:pPr>
        <w:pStyle w:val="Heading1"/>
        <w:jc w:val="left"/>
        <w:rPr>
          <w:caps w:val="0"/>
          <w:smallCaps/>
        </w:rPr>
      </w:pPr>
      <w:bookmarkStart w:id="24" w:name="_Toc161930255"/>
      <w:r w:rsidRPr="008C6CE2">
        <w:lastRenderedPageBreak/>
        <w:t xml:space="preserve">CDBG </w:t>
      </w:r>
      <w:r>
        <w:t>APPLICATION</w:t>
      </w:r>
      <w:r w:rsidRPr="008C6CE2">
        <w:t xml:space="preserve"> AND REVIEW PROCESS</w:t>
      </w:r>
      <w:bookmarkEnd w:id="24"/>
    </w:p>
    <w:p w14:paraId="78FC1CF6" w14:textId="58121858" w:rsidR="00492803" w:rsidRPr="00B81540" w:rsidRDefault="00492803" w:rsidP="00492803">
      <w:pPr>
        <w:pStyle w:val="Heading2"/>
      </w:pPr>
      <w:bookmarkStart w:id="25" w:name="_Toc161930256"/>
      <w:r>
        <w:t>Application</w:t>
      </w:r>
      <w:r w:rsidRPr="00B81540">
        <w:t xml:space="preserve"> Review</w:t>
      </w:r>
      <w:bookmarkEnd w:id="25"/>
    </w:p>
    <w:p w14:paraId="7AF007C5" w14:textId="70BCDB15" w:rsidR="00492803" w:rsidRPr="006C7E80" w:rsidRDefault="00492803" w:rsidP="00492803">
      <w:pPr>
        <w:jc w:val="both"/>
        <w:rPr>
          <w:rFonts w:ascii="Calibri" w:hAnsi="Calibri" w:cs="Calibri"/>
        </w:rPr>
      </w:pPr>
      <w:r w:rsidRPr="006C7E80">
        <w:rPr>
          <w:rFonts w:ascii="Calibri" w:hAnsi="Calibri" w:cs="Calibri"/>
        </w:rPr>
        <w:t xml:space="preserve">After the application deadline, CDBG staff will review each submitted </w:t>
      </w:r>
      <w:r w:rsidR="00424F7D">
        <w:rPr>
          <w:rFonts w:ascii="Calibri" w:hAnsi="Calibri" w:cs="Calibri"/>
        </w:rPr>
        <w:t>202</w:t>
      </w:r>
      <w:r w:rsidR="008849C2">
        <w:rPr>
          <w:rFonts w:ascii="Calibri" w:hAnsi="Calibri" w:cs="Calibri"/>
        </w:rPr>
        <w:t>4</w:t>
      </w:r>
      <w:r w:rsidR="00424F7D">
        <w:rPr>
          <w:rFonts w:ascii="Calibri" w:hAnsi="Calibri" w:cs="Calibri"/>
        </w:rPr>
        <w:t>-202</w:t>
      </w:r>
      <w:r w:rsidR="008849C2">
        <w:rPr>
          <w:rFonts w:ascii="Calibri" w:hAnsi="Calibri" w:cs="Calibri"/>
        </w:rPr>
        <w:t>5</w:t>
      </w:r>
      <w:r w:rsidRPr="006C7E80">
        <w:rPr>
          <w:rFonts w:ascii="Calibri" w:hAnsi="Calibri" w:cs="Calibri"/>
        </w:rPr>
        <w:t xml:space="preserve"> application for completeness and for basic CDBG program eligibility.  Those applications determined to be either incomplete or ineligible will not be considered for funding</w:t>
      </w:r>
      <w:r w:rsidR="00E73F0B">
        <w:rPr>
          <w:rFonts w:ascii="Calibri" w:hAnsi="Calibri" w:cs="Calibri"/>
        </w:rPr>
        <w:t>,</w:t>
      </w:r>
      <w:r w:rsidRPr="006C7E80">
        <w:rPr>
          <w:rFonts w:ascii="Calibri" w:hAnsi="Calibri" w:cs="Calibri"/>
        </w:rPr>
        <w:t xml:space="preserve"> and applicants will be called and notified as such.  After the CDBG staff has completed the initial review, applications will be provided to the CDBG Committee for their review.  During the next public hearing, applicants requesting funding will be required to make a presentation </w:t>
      </w:r>
      <w:r w:rsidRPr="006C7E80">
        <w:rPr>
          <w:rFonts w:ascii="Calibri" w:hAnsi="Calibri" w:cs="Calibri"/>
          <w:i/>
          <w:iCs/>
        </w:rPr>
        <w:t>(five (5) minutes or less)</w:t>
      </w:r>
      <w:r w:rsidRPr="006C7E80">
        <w:rPr>
          <w:rFonts w:ascii="Calibri" w:hAnsi="Calibri" w:cs="Calibri"/>
        </w:rPr>
        <w:t xml:space="preserve"> before the CDBG Committee and answer any final questions.  This public hearing is scheduled </w:t>
      </w:r>
      <w:r w:rsidRPr="00B04AB3">
        <w:rPr>
          <w:rFonts w:ascii="Calibri" w:hAnsi="Calibri" w:cs="Calibri"/>
        </w:rPr>
        <w:t xml:space="preserve">for </w:t>
      </w:r>
      <w:r w:rsidR="009374FF" w:rsidRPr="00B04AB3">
        <w:rPr>
          <w:rFonts w:ascii="Calibri" w:hAnsi="Calibri" w:cs="Calibri"/>
          <w:b/>
        </w:rPr>
        <w:t>T</w:t>
      </w:r>
      <w:r w:rsidR="00424F7D">
        <w:rPr>
          <w:rFonts w:ascii="Calibri" w:hAnsi="Calibri" w:cs="Calibri"/>
          <w:b/>
        </w:rPr>
        <w:t>hursday</w:t>
      </w:r>
      <w:r w:rsidR="009374FF" w:rsidRPr="00B04AB3">
        <w:rPr>
          <w:rFonts w:ascii="Calibri" w:hAnsi="Calibri" w:cs="Calibri"/>
          <w:b/>
        </w:rPr>
        <w:t>,</w:t>
      </w:r>
      <w:r w:rsidR="00E73F0B" w:rsidRPr="00B04AB3">
        <w:rPr>
          <w:rFonts w:ascii="Calibri" w:hAnsi="Calibri" w:cs="Calibri"/>
          <w:b/>
        </w:rPr>
        <w:t xml:space="preserve"> </w:t>
      </w:r>
      <w:r w:rsidR="008849C2">
        <w:rPr>
          <w:rFonts w:ascii="Calibri" w:hAnsi="Calibri" w:cs="Calibri"/>
          <w:b/>
        </w:rPr>
        <w:t>June 6</w:t>
      </w:r>
      <w:r w:rsidRPr="00B04AB3">
        <w:rPr>
          <w:rFonts w:ascii="Calibri" w:hAnsi="Calibri" w:cs="Calibri"/>
          <w:b/>
        </w:rPr>
        <w:t>, 202</w:t>
      </w:r>
      <w:r w:rsidR="008849C2">
        <w:rPr>
          <w:rFonts w:ascii="Calibri" w:hAnsi="Calibri" w:cs="Calibri"/>
          <w:b/>
        </w:rPr>
        <w:t>4</w:t>
      </w:r>
      <w:r w:rsidR="009374FF" w:rsidRPr="00B04AB3">
        <w:rPr>
          <w:rFonts w:ascii="Calibri" w:hAnsi="Calibri" w:cs="Calibri"/>
          <w:b/>
        </w:rPr>
        <w:t>,</w:t>
      </w:r>
      <w:r w:rsidRPr="00B04AB3">
        <w:rPr>
          <w:rFonts w:ascii="Calibri" w:hAnsi="Calibri" w:cs="Calibri"/>
          <w:b/>
        </w:rPr>
        <w:t xml:space="preserve"> at 6:00 </w:t>
      </w:r>
      <w:r w:rsidR="002A7371" w:rsidRPr="00B04AB3">
        <w:rPr>
          <w:rFonts w:ascii="Calibri" w:hAnsi="Calibri" w:cs="Calibri"/>
          <w:b/>
        </w:rPr>
        <w:t>p.m</w:t>
      </w:r>
      <w:r w:rsidR="002A7371" w:rsidRPr="00B04AB3">
        <w:rPr>
          <w:rFonts w:ascii="Calibri" w:hAnsi="Calibri" w:cs="Calibri"/>
        </w:rPr>
        <w:t>.</w:t>
      </w:r>
    </w:p>
    <w:p w14:paraId="6566FAE3" w14:textId="0A0A1814" w:rsidR="00492803" w:rsidRPr="006C7E80" w:rsidRDefault="00492803" w:rsidP="00492803">
      <w:pPr>
        <w:jc w:val="both"/>
        <w:rPr>
          <w:rFonts w:ascii="Calibri" w:hAnsi="Calibri" w:cs="Calibri"/>
        </w:rPr>
      </w:pPr>
      <w:r w:rsidRPr="006C7E80">
        <w:rPr>
          <w:rFonts w:ascii="Calibri" w:hAnsi="Calibri" w:cs="Calibri"/>
        </w:rPr>
        <w:t xml:space="preserve">Following the </w:t>
      </w:r>
      <w:r w:rsidR="001F5487">
        <w:rPr>
          <w:rFonts w:ascii="Calibri" w:hAnsi="Calibri" w:cs="Calibri"/>
        </w:rPr>
        <w:t xml:space="preserve">public hearing with </w:t>
      </w:r>
      <w:r w:rsidRPr="006C7E80">
        <w:rPr>
          <w:rFonts w:ascii="Calibri" w:hAnsi="Calibri" w:cs="Calibri"/>
        </w:rPr>
        <w:t>presentations, CDBG Committee members will score and rank each proposal using the scoring on the left-hand column of the application narrative.  The CDBG Committee will apply the following criteria in developing a recommendation for CDBG Funding.</w:t>
      </w:r>
    </w:p>
    <w:p w14:paraId="3AB3CD14"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Is the project clearly defined and realistic in scope, location, need, budget, and goals?</w:t>
      </w:r>
    </w:p>
    <w:p w14:paraId="1ECF4059"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Can the project demonstrate benefit to LMI households or residents of LMI census tracts?</w:t>
      </w:r>
    </w:p>
    <w:p w14:paraId="0FE46622"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 xml:space="preserve">Does the project successfully </w:t>
      </w:r>
      <w:r w:rsidRPr="006C7E80">
        <w:rPr>
          <w:rFonts w:ascii="Calibri" w:hAnsi="Calibri" w:cs="Calibri"/>
          <w:color w:val="000000"/>
        </w:rPr>
        <w:t>leverage dollars with local, county, state or other federal programs to maximize the number of people served whenever possible?</w:t>
      </w:r>
    </w:p>
    <w:p w14:paraId="482EEAFC"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Is the project duplicating existing services?  If it is a new activity, does the project effectively address the need and utilize/maximize partnerships with other organizations and agencies?</w:t>
      </w:r>
    </w:p>
    <w:p w14:paraId="4AF9AE12"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Is the project sponsored by organizations or agencies that can demonstrate that they have the staff capability, capacity, and knowledge of federal regulations to successfully implement the proposed project?</w:t>
      </w:r>
    </w:p>
    <w:p w14:paraId="6797D149"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Does the project demonstrate a clear and effectual plan for evaluating the progress of the project towards the identified goals with measurable objectives and results?</w:t>
      </w:r>
    </w:p>
    <w:p w14:paraId="4644DB2D" w14:textId="083DB8BB"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 xml:space="preserve">Does the project demonstrate readiness to be implemented in a timely </w:t>
      </w:r>
      <w:r w:rsidR="002A7371" w:rsidRPr="006C7E80">
        <w:rPr>
          <w:rFonts w:ascii="Calibri" w:hAnsi="Calibri" w:cs="Calibri"/>
        </w:rPr>
        <w:t>manner?</w:t>
      </w:r>
    </w:p>
    <w:p w14:paraId="5A991846" w14:textId="77777777" w:rsidR="00492803" w:rsidRPr="006C7E80" w:rsidRDefault="00492803" w:rsidP="00492803">
      <w:pPr>
        <w:jc w:val="both"/>
        <w:rPr>
          <w:rFonts w:ascii="Calibri" w:hAnsi="Calibri" w:cs="Calibri"/>
        </w:rPr>
      </w:pPr>
      <w:r w:rsidRPr="006C7E80">
        <w:rPr>
          <w:rFonts w:ascii="Calibri" w:hAnsi="Calibri" w:cs="Calibri"/>
        </w:rPr>
        <w:t xml:space="preserve">The maximum points an application can receive will be 120.  The CDBG Committee and CDBG staff will use these scores to create the order in which it considers funding recommendations.  However, these scores will be a starting point, and the </w:t>
      </w:r>
      <w:r w:rsidRPr="006C7E80">
        <w:rPr>
          <w:rFonts w:ascii="Calibri" w:hAnsi="Calibri" w:cs="Calibri"/>
          <w:u w:val="single"/>
        </w:rPr>
        <w:t>applicants may not be funded in order of rank</w:t>
      </w:r>
      <w:r w:rsidRPr="006C7E80">
        <w:rPr>
          <w:rFonts w:ascii="Calibri" w:hAnsi="Calibri" w:cs="Calibri"/>
        </w:rPr>
        <w:t>.</w:t>
      </w:r>
    </w:p>
    <w:p w14:paraId="3E4527D8" w14:textId="267E5866" w:rsidR="00492803" w:rsidRPr="006C7E80" w:rsidRDefault="00492803" w:rsidP="00492803">
      <w:pPr>
        <w:jc w:val="both"/>
        <w:rPr>
          <w:rFonts w:ascii="Calibri" w:hAnsi="Calibri" w:cs="Calibri"/>
        </w:rPr>
      </w:pPr>
      <w:r w:rsidRPr="006C7E80">
        <w:rPr>
          <w:rFonts w:ascii="Calibri" w:hAnsi="Calibri" w:cs="Calibri"/>
        </w:rPr>
        <w:t xml:space="preserve">It is the responsibility of the City of Bellevue to ensure that the CDBG funds received are disbursed wisely and managed efficiently in the delivery of services that are most beneficial to </w:t>
      </w:r>
      <w:r w:rsidR="00E73F0B">
        <w:rPr>
          <w:rFonts w:ascii="Calibri" w:hAnsi="Calibri" w:cs="Calibri"/>
        </w:rPr>
        <w:t>the community and resident of Bellevue</w:t>
      </w:r>
      <w:r w:rsidRPr="006C7E80">
        <w:rPr>
          <w:rFonts w:ascii="Calibri" w:hAnsi="Calibri" w:cs="Calibri"/>
        </w:rPr>
        <w:t>.  To fulfill this responsibility, the CDBG Committee and CDBG staff will conduct a thorough review of applicants and their applications for funding to evaluate operation, services, and budget.</w:t>
      </w:r>
    </w:p>
    <w:p w14:paraId="7E167151" w14:textId="65EAA755" w:rsidR="00492803" w:rsidRDefault="00E73F0B" w:rsidP="00492803">
      <w:pPr>
        <w:jc w:val="both"/>
        <w:rPr>
          <w:rFonts w:ascii="Calibri" w:hAnsi="Calibri" w:cs="Calibri"/>
        </w:rPr>
      </w:pPr>
      <w:r>
        <w:rPr>
          <w:rFonts w:ascii="Calibri" w:hAnsi="Calibri" w:cs="Calibri"/>
        </w:rPr>
        <w:t>CDBG s</w:t>
      </w:r>
      <w:r w:rsidR="00492803" w:rsidRPr="006C7E80">
        <w:rPr>
          <w:rFonts w:ascii="Calibri" w:hAnsi="Calibri" w:cs="Calibri"/>
        </w:rPr>
        <w:t xml:space="preserve">taff will notify applicants of the </w:t>
      </w:r>
      <w:r>
        <w:rPr>
          <w:rFonts w:ascii="Calibri" w:hAnsi="Calibri" w:cs="Calibri"/>
        </w:rPr>
        <w:t>proposed funding recommendation and availability of the</w:t>
      </w:r>
      <w:r w:rsidR="00B12553">
        <w:rPr>
          <w:rFonts w:ascii="Calibri" w:hAnsi="Calibri" w:cs="Calibri"/>
        </w:rPr>
        <w:t xml:space="preserve"> </w:t>
      </w:r>
      <w:proofErr w:type="gramStart"/>
      <w:r w:rsidR="00B12553">
        <w:rPr>
          <w:rFonts w:ascii="Calibri" w:hAnsi="Calibri" w:cs="Calibri"/>
        </w:rPr>
        <w:t>draft</w:t>
      </w:r>
      <w:r>
        <w:rPr>
          <w:rFonts w:ascii="Calibri" w:hAnsi="Calibri" w:cs="Calibri"/>
        </w:rPr>
        <w:t xml:space="preserve"> </w:t>
      </w:r>
      <w:r w:rsidR="001D6B4C">
        <w:rPr>
          <w:rFonts w:ascii="Calibri" w:hAnsi="Calibri" w:cs="Calibri"/>
        </w:rPr>
        <w:t xml:space="preserve"> </w:t>
      </w:r>
      <w:r w:rsidR="00424F7D">
        <w:rPr>
          <w:rFonts w:ascii="Calibri" w:hAnsi="Calibri" w:cs="Calibri"/>
        </w:rPr>
        <w:t>202</w:t>
      </w:r>
      <w:r w:rsidR="008849C2">
        <w:rPr>
          <w:rFonts w:ascii="Calibri" w:hAnsi="Calibri" w:cs="Calibri"/>
        </w:rPr>
        <w:t>4</w:t>
      </w:r>
      <w:proofErr w:type="gramEnd"/>
      <w:r w:rsidR="00424F7D">
        <w:rPr>
          <w:rFonts w:ascii="Calibri" w:hAnsi="Calibri" w:cs="Calibri"/>
        </w:rPr>
        <w:t>-202</w:t>
      </w:r>
      <w:r w:rsidR="008849C2">
        <w:rPr>
          <w:rFonts w:ascii="Calibri" w:hAnsi="Calibri" w:cs="Calibri"/>
        </w:rPr>
        <w:t>5</w:t>
      </w:r>
      <w:r>
        <w:rPr>
          <w:rFonts w:ascii="Calibri" w:hAnsi="Calibri" w:cs="Calibri"/>
        </w:rPr>
        <w:t xml:space="preserve"> Action Plan </w:t>
      </w:r>
      <w:r w:rsidR="008849C2">
        <w:rPr>
          <w:rFonts w:ascii="Calibri" w:hAnsi="Calibri" w:cs="Calibri"/>
        </w:rPr>
        <w:t>no later than</w:t>
      </w:r>
      <w:r>
        <w:rPr>
          <w:rFonts w:ascii="Calibri" w:hAnsi="Calibri" w:cs="Calibri"/>
        </w:rPr>
        <w:t xml:space="preserve"> </w:t>
      </w:r>
      <w:r w:rsidR="008849C2">
        <w:rPr>
          <w:rFonts w:ascii="Calibri" w:hAnsi="Calibri" w:cs="Calibri"/>
        </w:rPr>
        <w:t>July 3, 2024</w:t>
      </w:r>
      <w:r>
        <w:rPr>
          <w:rFonts w:ascii="Calibri" w:hAnsi="Calibri" w:cs="Calibri"/>
        </w:rPr>
        <w:t>.</w:t>
      </w:r>
      <w:r w:rsidR="00492803" w:rsidRPr="006C7E80">
        <w:rPr>
          <w:rFonts w:ascii="Calibri" w:hAnsi="Calibri" w:cs="Calibri"/>
        </w:rPr>
        <w:t xml:space="preserve">  </w:t>
      </w:r>
    </w:p>
    <w:p w14:paraId="3E062730" w14:textId="7086CDA9" w:rsidR="00492803" w:rsidRDefault="00492803" w:rsidP="00492803">
      <w:pPr>
        <w:jc w:val="both"/>
        <w:rPr>
          <w:rFonts w:ascii="Calibri" w:hAnsi="Calibri" w:cs="Calibri"/>
        </w:rPr>
      </w:pPr>
    </w:p>
    <w:p w14:paraId="7E8CCC12" w14:textId="77777777" w:rsidR="00E73F0B" w:rsidRPr="006C7E80" w:rsidRDefault="00E73F0B" w:rsidP="00492803">
      <w:pPr>
        <w:jc w:val="both"/>
        <w:rPr>
          <w:rFonts w:ascii="Calibri" w:hAnsi="Calibri" w:cs="Calibri"/>
        </w:rPr>
      </w:pPr>
    </w:p>
    <w:p w14:paraId="0D1A3289" w14:textId="18E06224" w:rsidR="00492803" w:rsidRPr="00B81540" w:rsidRDefault="00492803" w:rsidP="00492803">
      <w:pPr>
        <w:pStyle w:val="Heading2"/>
      </w:pPr>
      <w:bookmarkStart w:id="26" w:name="_Toc161930257"/>
      <w:r w:rsidRPr="00B81540">
        <w:lastRenderedPageBreak/>
        <w:t>City Co</w:t>
      </w:r>
      <w:r>
        <w:t>uncil</w:t>
      </w:r>
      <w:r w:rsidRPr="00B81540">
        <w:t xml:space="preserve"> Award of Funding</w:t>
      </w:r>
      <w:bookmarkEnd w:id="26"/>
    </w:p>
    <w:p w14:paraId="411159EE" w14:textId="71A71917" w:rsidR="00492803" w:rsidRPr="006C7E80" w:rsidRDefault="00492803" w:rsidP="00492803">
      <w:pPr>
        <w:jc w:val="both"/>
        <w:rPr>
          <w:rFonts w:ascii="Calibri" w:hAnsi="Calibri" w:cs="Calibri"/>
        </w:rPr>
      </w:pPr>
      <w:r w:rsidRPr="006C7E80">
        <w:rPr>
          <w:rFonts w:ascii="Calibri" w:hAnsi="Calibri" w:cs="Calibri"/>
        </w:rPr>
        <w:t xml:space="preserve">The Bellevue City Council will consider the CDBG Committee’s recommendations regarding funding </w:t>
      </w:r>
      <w:r w:rsidR="00E73F0B">
        <w:rPr>
          <w:rFonts w:ascii="Calibri" w:hAnsi="Calibri" w:cs="Calibri"/>
        </w:rPr>
        <w:t xml:space="preserve">allocations for the </w:t>
      </w:r>
      <w:r w:rsidR="00424F7D">
        <w:rPr>
          <w:rFonts w:ascii="Calibri" w:hAnsi="Calibri" w:cs="Calibri"/>
        </w:rPr>
        <w:t>202</w:t>
      </w:r>
      <w:r w:rsidR="008849C2">
        <w:rPr>
          <w:rFonts w:ascii="Calibri" w:hAnsi="Calibri" w:cs="Calibri"/>
        </w:rPr>
        <w:t>4</w:t>
      </w:r>
      <w:r w:rsidR="00424F7D">
        <w:rPr>
          <w:rFonts w:ascii="Calibri" w:hAnsi="Calibri" w:cs="Calibri"/>
        </w:rPr>
        <w:t>-202</w:t>
      </w:r>
      <w:r w:rsidR="008849C2">
        <w:rPr>
          <w:rFonts w:ascii="Calibri" w:hAnsi="Calibri" w:cs="Calibri"/>
        </w:rPr>
        <w:t>5</w:t>
      </w:r>
      <w:r w:rsidR="00E73F0B">
        <w:rPr>
          <w:rFonts w:ascii="Calibri" w:hAnsi="Calibri" w:cs="Calibri"/>
        </w:rPr>
        <w:t xml:space="preserve"> Action Plan</w:t>
      </w:r>
      <w:r w:rsidRPr="006C7E80">
        <w:rPr>
          <w:rFonts w:ascii="Calibri" w:hAnsi="Calibri" w:cs="Calibri"/>
        </w:rPr>
        <w:t xml:space="preserve"> at its meeting on </w:t>
      </w:r>
      <w:r w:rsidR="008849C2">
        <w:rPr>
          <w:rFonts w:ascii="Calibri" w:hAnsi="Calibri" w:cs="Calibri"/>
        </w:rPr>
        <w:t>August 6</w:t>
      </w:r>
      <w:r w:rsidR="00424F7D">
        <w:rPr>
          <w:rFonts w:ascii="Calibri" w:hAnsi="Calibri" w:cs="Calibri"/>
        </w:rPr>
        <w:t>,</w:t>
      </w:r>
      <w:r w:rsidR="00E73F0B">
        <w:rPr>
          <w:rFonts w:ascii="Calibri" w:hAnsi="Calibri" w:cs="Calibri"/>
        </w:rPr>
        <w:t xml:space="preserve"> 202</w:t>
      </w:r>
      <w:r w:rsidR="008849C2">
        <w:rPr>
          <w:rFonts w:ascii="Calibri" w:hAnsi="Calibri" w:cs="Calibri"/>
        </w:rPr>
        <w:t>4</w:t>
      </w:r>
      <w:r w:rsidRPr="006C7E80">
        <w:rPr>
          <w:rFonts w:ascii="Calibri" w:hAnsi="Calibri" w:cs="Calibri"/>
        </w:rPr>
        <w:t xml:space="preserve">.  In addition, a public hearing will be conducted at the same time to allow resident comment and input on the proposed activities.  </w:t>
      </w:r>
      <w:r w:rsidR="00E73F0B">
        <w:rPr>
          <w:rFonts w:ascii="Calibri" w:hAnsi="Calibri" w:cs="Calibri"/>
        </w:rPr>
        <w:t>Following the public hearing, t</w:t>
      </w:r>
      <w:r w:rsidRPr="006C7E80">
        <w:rPr>
          <w:rFonts w:ascii="Calibri" w:hAnsi="Calibri" w:cs="Calibri"/>
        </w:rPr>
        <w:t xml:space="preserve">he City Council will make its final decision regarding funding </w:t>
      </w:r>
      <w:r w:rsidR="00E73F0B">
        <w:rPr>
          <w:rFonts w:ascii="Calibri" w:hAnsi="Calibri" w:cs="Calibri"/>
        </w:rPr>
        <w:t xml:space="preserve">recommendation and approval of the </w:t>
      </w:r>
      <w:r w:rsidR="00424F7D">
        <w:rPr>
          <w:rFonts w:ascii="Calibri" w:hAnsi="Calibri" w:cs="Calibri"/>
        </w:rPr>
        <w:t>202</w:t>
      </w:r>
      <w:r w:rsidR="008849C2">
        <w:rPr>
          <w:rFonts w:ascii="Calibri" w:hAnsi="Calibri" w:cs="Calibri"/>
        </w:rPr>
        <w:t>4</w:t>
      </w:r>
      <w:r w:rsidR="00424F7D">
        <w:rPr>
          <w:rFonts w:ascii="Calibri" w:hAnsi="Calibri" w:cs="Calibri"/>
        </w:rPr>
        <w:t>-202</w:t>
      </w:r>
      <w:r w:rsidR="008849C2">
        <w:rPr>
          <w:rFonts w:ascii="Calibri" w:hAnsi="Calibri" w:cs="Calibri"/>
        </w:rPr>
        <w:t>5</w:t>
      </w:r>
      <w:r w:rsidR="00E73F0B">
        <w:rPr>
          <w:rFonts w:ascii="Calibri" w:hAnsi="Calibri" w:cs="Calibri"/>
        </w:rPr>
        <w:t xml:space="preserve"> Action Plan</w:t>
      </w:r>
    </w:p>
    <w:p w14:paraId="51B3E716" w14:textId="39C836B1" w:rsidR="00492803" w:rsidRDefault="00492803" w:rsidP="00492803">
      <w:pPr>
        <w:jc w:val="both"/>
        <w:rPr>
          <w:rFonts w:ascii="Calibri" w:hAnsi="Calibri" w:cs="Calibri"/>
        </w:rPr>
      </w:pPr>
      <w:r w:rsidRPr="006C7E80">
        <w:rPr>
          <w:rFonts w:ascii="Calibri" w:hAnsi="Calibri" w:cs="Calibri"/>
        </w:rPr>
        <w:t xml:space="preserve">Those activities approved for funding by the City Council will be included in the City’s final </w:t>
      </w:r>
      <w:r w:rsidR="00424F7D">
        <w:rPr>
          <w:rFonts w:ascii="Calibri" w:hAnsi="Calibri" w:cs="Calibri"/>
        </w:rPr>
        <w:t>202</w:t>
      </w:r>
      <w:r w:rsidR="008849C2">
        <w:rPr>
          <w:rFonts w:ascii="Calibri" w:hAnsi="Calibri" w:cs="Calibri"/>
        </w:rPr>
        <w:t>4</w:t>
      </w:r>
      <w:r w:rsidR="00424F7D">
        <w:rPr>
          <w:rFonts w:ascii="Calibri" w:hAnsi="Calibri" w:cs="Calibri"/>
        </w:rPr>
        <w:t>-202</w:t>
      </w:r>
      <w:r w:rsidR="008849C2">
        <w:rPr>
          <w:rFonts w:ascii="Calibri" w:hAnsi="Calibri" w:cs="Calibri"/>
        </w:rPr>
        <w:t>5</w:t>
      </w:r>
      <w:r w:rsidRPr="006C7E80">
        <w:rPr>
          <w:rFonts w:ascii="Calibri" w:hAnsi="Calibri" w:cs="Calibri"/>
        </w:rPr>
        <w:t xml:space="preserve"> Action Plan and submitted to HUD for its review</w:t>
      </w:r>
      <w:r w:rsidR="00E73F0B">
        <w:rPr>
          <w:rFonts w:ascii="Calibri" w:hAnsi="Calibri" w:cs="Calibri"/>
        </w:rPr>
        <w:t xml:space="preserve"> no later than August 15, 20</w:t>
      </w:r>
      <w:r w:rsidR="00424F7D">
        <w:rPr>
          <w:rFonts w:ascii="Calibri" w:hAnsi="Calibri" w:cs="Calibri"/>
        </w:rPr>
        <w:t>2</w:t>
      </w:r>
      <w:r w:rsidR="008849C2">
        <w:rPr>
          <w:rFonts w:ascii="Calibri" w:hAnsi="Calibri" w:cs="Calibri"/>
        </w:rPr>
        <w:t>4</w:t>
      </w:r>
      <w:r w:rsidRPr="006C7E80">
        <w:rPr>
          <w:rFonts w:ascii="Calibri" w:hAnsi="Calibri" w:cs="Calibri"/>
        </w:rPr>
        <w:t>.</w:t>
      </w:r>
      <w:r w:rsidR="00B12553">
        <w:rPr>
          <w:rFonts w:ascii="Calibri" w:hAnsi="Calibri" w:cs="Calibri"/>
        </w:rPr>
        <w:t xml:space="preserve">  </w:t>
      </w:r>
      <w:r w:rsidR="00B12553" w:rsidRPr="00FC7068">
        <w:rPr>
          <w:rFonts w:ascii="Calibri" w:hAnsi="Calibri" w:cs="Calibri"/>
        </w:rPr>
        <w:t>Fund</w:t>
      </w:r>
      <w:r w:rsidR="00B15967" w:rsidRPr="00FC7068">
        <w:rPr>
          <w:rFonts w:ascii="Calibri" w:hAnsi="Calibri" w:cs="Calibri"/>
        </w:rPr>
        <w:t>ing</w:t>
      </w:r>
      <w:r w:rsidR="00B12553" w:rsidRPr="00FC7068">
        <w:rPr>
          <w:rFonts w:ascii="Calibri" w:hAnsi="Calibri" w:cs="Calibri"/>
        </w:rPr>
        <w:t xml:space="preserve"> will not be released </w:t>
      </w:r>
      <w:r w:rsidR="00B15967" w:rsidRPr="00FC7068">
        <w:rPr>
          <w:rFonts w:ascii="Calibri" w:hAnsi="Calibri" w:cs="Calibri"/>
        </w:rPr>
        <w:t xml:space="preserve">to activities </w:t>
      </w:r>
      <w:r w:rsidR="00B12553" w:rsidRPr="00FC7068">
        <w:rPr>
          <w:rFonts w:ascii="Calibri" w:hAnsi="Calibri" w:cs="Calibri"/>
        </w:rPr>
        <w:t xml:space="preserve">until HUD has approved the Action Plan and </w:t>
      </w:r>
      <w:r w:rsidR="00B15967">
        <w:rPr>
          <w:rFonts w:ascii="Calibri" w:hAnsi="Calibri" w:cs="Calibri"/>
        </w:rPr>
        <w:t>grant funds have been released to the City for expenditure</w:t>
      </w:r>
      <w:r w:rsidR="00C412DE">
        <w:rPr>
          <w:rFonts w:ascii="Calibri" w:hAnsi="Calibri" w:cs="Calibri"/>
        </w:rPr>
        <w:t xml:space="preserve">.  This may not occur until </w:t>
      </w:r>
      <w:r w:rsidR="00B15967">
        <w:rPr>
          <w:rFonts w:ascii="Calibri" w:hAnsi="Calibri" w:cs="Calibri"/>
        </w:rPr>
        <w:t>December 202</w:t>
      </w:r>
      <w:r w:rsidR="008849C2">
        <w:rPr>
          <w:rFonts w:ascii="Calibri" w:hAnsi="Calibri" w:cs="Calibri"/>
        </w:rPr>
        <w:t>4</w:t>
      </w:r>
      <w:r w:rsidR="00B15967">
        <w:rPr>
          <w:rFonts w:ascii="Calibri" w:hAnsi="Calibri" w:cs="Calibri"/>
        </w:rPr>
        <w:t xml:space="preserve"> or January 202</w:t>
      </w:r>
      <w:r w:rsidR="008849C2">
        <w:rPr>
          <w:rFonts w:ascii="Calibri" w:hAnsi="Calibri" w:cs="Calibri"/>
        </w:rPr>
        <w:t>5</w:t>
      </w:r>
      <w:r w:rsidR="00B15967">
        <w:rPr>
          <w:rFonts w:ascii="Calibri" w:hAnsi="Calibri" w:cs="Calibri"/>
        </w:rPr>
        <w:t>.</w:t>
      </w:r>
    </w:p>
    <w:p w14:paraId="7DB518D8" w14:textId="00AA937A" w:rsidR="00492803" w:rsidRDefault="005744BB" w:rsidP="00492803">
      <w:pPr>
        <w:pStyle w:val="Heading2"/>
      </w:pPr>
      <w:bookmarkStart w:id="27" w:name="_Toc161930258"/>
      <w:r>
        <w:t>Environmental Review Requirements</w:t>
      </w:r>
      <w:bookmarkEnd w:id="27"/>
    </w:p>
    <w:p w14:paraId="27871F37" w14:textId="4CE8A374" w:rsidR="00492803" w:rsidRPr="007F4E09" w:rsidRDefault="00492803" w:rsidP="00492803">
      <w:pPr>
        <w:jc w:val="both"/>
        <w:rPr>
          <w:rFonts w:ascii="Calibri" w:hAnsi="Calibri" w:cs="Calibri"/>
        </w:rPr>
      </w:pPr>
      <w:r w:rsidRPr="007F4E09">
        <w:rPr>
          <w:rFonts w:ascii="Calibri" w:hAnsi="Calibri" w:cs="Calibri"/>
        </w:rPr>
        <w:t>Following approval by Bellevue City Council, the City of Bellevue will begin the environmental review of each project.  As part of CDBG requirements prior to the Release of Funds, an Environmental Review Record must be completed.  Most of activities have been classified by their nature as either Categorically Excluded or Exempt</w:t>
      </w:r>
      <w:r w:rsidR="00151BF6">
        <w:rPr>
          <w:rFonts w:ascii="Calibri" w:hAnsi="Calibri" w:cs="Calibri"/>
        </w:rPr>
        <w:t>; with these classifications</w:t>
      </w:r>
      <w:r w:rsidRPr="007F4E09">
        <w:rPr>
          <w:rFonts w:ascii="Calibri" w:hAnsi="Calibri" w:cs="Calibri"/>
        </w:rPr>
        <w:t xml:space="preserve">, the </w:t>
      </w:r>
      <w:proofErr w:type="gramStart"/>
      <w:r w:rsidRPr="007F4E09">
        <w:rPr>
          <w:rFonts w:ascii="Calibri" w:hAnsi="Calibri" w:cs="Calibri"/>
        </w:rPr>
        <w:t>City</w:t>
      </w:r>
      <w:proofErr w:type="gramEnd"/>
      <w:r w:rsidRPr="007F4E09">
        <w:rPr>
          <w:rFonts w:ascii="Calibri" w:hAnsi="Calibri" w:cs="Calibri"/>
        </w:rPr>
        <w:t xml:space="preserve"> is not required to complete an environmental assessment.  If the project does require an environmental assessment, the applicant will be asked to provide the City of Bellevue wi</w:t>
      </w:r>
      <w:r>
        <w:rPr>
          <w:rFonts w:ascii="Calibri" w:hAnsi="Calibri" w:cs="Calibri"/>
        </w:rPr>
        <w:t>th</w:t>
      </w:r>
      <w:r w:rsidRPr="007F4E09">
        <w:rPr>
          <w:rFonts w:ascii="Calibri" w:hAnsi="Calibri" w:cs="Calibri"/>
        </w:rPr>
        <w:t xml:space="preserve"> all available environmental information about the project and any information in connection with the conduct and preparation of environmental review</w:t>
      </w:r>
      <w:r>
        <w:rPr>
          <w:rFonts w:ascii="Calibri" w:hAnsi="Calibri" w:cs="Calibri"/>
        </w:rPr>
        <w:t>.  The applica</w:t>
      </w:r>
      <w:r w:rsidR="00E73F0B">
        <w:rPr>
          <w:rFonts w:ascii="Calibri" w:hAnsi="Calibri" w:cs="Calibri"/>
        </w:rPr>
        <w:t>nt</w:t>
      </w:r>
      <w:r>
        <w:rPr>
          <w:rFonts w:ascii="Calibri" w:hAnsi="Calibri" w:cs="Calibri"/>
        </w:rPr>
        <w:t xml:space="preserve">s will be responsible to provide </w:t>
      </w:r>
      <w:r w:rsidRPr="007F4E09">
        <w:rPr>
          <w:rFonts w:ascii="Calibri" w:hAnsi="Calibri" w:cs="Calibri"/>
        </w:rPr>
        <w:t>any investigation</w:t>
      </w:r>
      <w:r>
        <w:rPr>
          <w:rFonts w:ascii="Calibri" w:hAnsi="Calibri" w:cs="Calibri"/>
        </w:rPr>
        <w:t>s</w:t>
      </w:r>
      <w:r w:rsidRPr="007F4E09">
        <w:rPr>
          <w:rFonts w:ascii="Calibri" w:hAnsi="Calibri" w:cs="Calibri"/>
        </w:rPr>
        <w:t xml:space="preserve"> or studi</w:t>
      </w:r>
      <w:r>
        <w:rPr>
          <w:rFonts w:ascii="Calibri" w:hAnsi="Calibri" w:cs="Calibri"/>
        </w:rPr>
        <w:t>es</w:t>
      </w:r>
      <w:r w:rsidRPr="007F4E09">
        <w:rPr>
          <w:rFonts w:ascii="Calibri" w:hAnsi="Calibri" w:cs="Calibri"/>
        </w:rPr>
        <w:t xml:space="preserve"> needed to fulfill its obligation under HUD environmental review requirements</w:t>
      </w:r>
      <w:r>
        <w:rPr>
          <w:rFonts w:ascii="Calibri" w:hAnsi="Calibri" w:cs="Calibri"/>
        </w:rPr>
        <w:t xml:space="preserve"> and to cover any cost incurred to complete the appropriate reports or studies</w:t>
      </w:r>
      <w:r w:rsidRPr="007F4E09">
        <w:rPr>
          <w:rFonts w:ascii="Calibri" w:hAnsi="Calibri" w:cs="Calibri"/>
        </w:rPr>
        <w:t xml:space="preserve">.  </w:t>
      </w:r>
      <w:r>
        <w:rPr>
          <w:rFonts w:ascii="Calibri" w:hAnsi="Calibri" w:cs="Calibri"/>
        </w:rPr>
        <w:t xml:space="preserve">The Environmental Review Record and Release of Funds must be complete prior to the expenditure or commitment of </w:t>
      </w:r>
      <w:r w:rsidR="00E73F0B">
        <w:rPr>
          <w:rFonts w:ascii="Calibri" w:hAnsi="Calibri" w:cs="Calibri"/>
        </w:rPr>
        <w:t xml:space="preserve">CDBG </w:t>
      </w:r>
      <w:r>
        <w:rPr>
          <w:rFonts w:ascii="Calibri" w:hAnsi="Calibri" w:cs="Calibri"/>
        </w:rPr>
        <w:t>program funds</w:t>
      </w:r>
      <w:r w:rsidR="00E73F0B">
        <w:rPr>
          <w:rFonts w:ascii="Calibri" w:hAnsi="Calibri" w:cs="Calibri"/>
        </w:rPr>
        <w:t xml:space="preserve"> to any projects</w:t>
      </w:r>
      <w:r>
        <w:rPr>
          <w:rFonts w:ascii="Calibri" w:hAnsi="Calibri" w:cs="Calibri"/>
        </w:rPr>
        <w:t>.</w:t>
      </w:r>
    </w:p>
    <w:p w14:paraId="05C5477E" w14:textId="77777777" w:rsidR="00492803" w:rsidRDefault="00492803" w:rsidP="00492803">
      <w:r>
        <w:br w:type="page"/>
      </w:r>
    </w:p>
    <w:p w14:paraId="03E99958" w14:textId="42F148B2" w:rsidR="00D6266B" w:rsidRPr="00A82541" w:rsidRDefault="00492803" w:rsidP="00A82541">
      <w:pPr>
        <w:pStyle w:val="Heading1"/>
        <w:jc w:val="left"/>
        <w:rPr>
          <w:caps w:val="0"/>
          <w:smallCaps/>
        </w:rPr>
      </w:pPr>
      <w:bookmarkStart w:id="28" w:name="_Toc349737357"/>
      <w:bookmarkStart w:id="29" w:name="_Toc161930259"/>
      <w:r w:rsidRPr="008C6CE2">
        <w:lastRenderedPageBreak/>
        <w:t xml:space="preserve">CDBG </w:t>
      </w:r>
      <w:bookmarkEnd w:id="28"/>
      <w:r>
        <w:t>PROGRAM ADMINISTRATION OF AWARDED FUNDS</w:t>
      </w:r>
      <w:bookmarkEnd w:id="29"/>
    </w:p>
    <w:p w14:paraId="4B8D2DF7" w14:textId="7F4A3924" w:rsidR="00492803" w:rsidRPr="00B81540" w:rsidRDefault="00492803" w:rsidP="00492803">
      <w:pPr>
        <w:pStyle w:val="Heading2"/>
      </w:pPr>
      <w:bookmarkStart w:id="30" w:name="_Toc161930260"/>
      <w:r w:rsidRPr="00B81540">
        <w:t xml:space="preserve">CDBG </w:t>
      </w:r>
      <w:r>
        <w:t>Subrecipient Agreement</w:t>
      </w:r>
      <w:bookmarkEnd w:id="30"/>
    </w:p>
    <w:p w14:paraId="02293D78" w14:textId="2F66DD96" w:rsidR="00492803" w:rsidRPr="007F4E09" w:rsidRDefault="00492803" w:rsidP="00492803">
      <w:pPr>
        <w:jc w:val="both"/>
        <w:rPr>
          <w:rFonts w:ascii="Calibri" w:hAnsi="Calibri" w:cs="Calibri"/>
        </w:rPr>
      </w:pPr>
      <w:r w:rsidRPr="006C7E80">
        <w:rPr>
          <w:rFonts w:ascii="Calibri" w:hAnsi="Calibri" w:cs="Calibri"/>
        </w:rPr>
        <w:t xml:space="preserve">Following the City Council’s approval of the </w:t>
      </w:r>
      <w:r w:rsidR="00424F7D">
        <w:rPr>
          <w:rFonts w:ascii="Calibri" w:hAnsi="Calibri" w:cs="Calibri"/>
        </w:rPr>
        <w:t>202</w:t>
      </w:r>
      <w:r w:rsidR="008849C2">
        <w:rPr>
          <w:rFonts w:ascii="Calibri" w:hAnsi="Calibri" w:cs="Calibri"/>
        </w:rPr>
        <w:t>4</w:t>
      </w:r>
      <w:r w:rsidR="00424F7D">
        <w:rPr>
          <w:rFonts w:ascii="Calibri" w:hAnsi="Calibri" w:cs="Calibri"/>
        </w:rPr>
        <w:t>-202</w:t>
      </w:r>
      <w:r w:rsidR="008849C2">
        <w:rPr>
          <w:rFonts w:ascii="Calibri" w:hAnsi="Calibri" w:cs="Calibri"/>
        </w:rPr>
        <w:t>5</w:t>
      </w:r>
      <w:r w:rsidR="00E73F0B">
        <w:rPr>
          <w:rFonts w:ascii="Calibri" w:hAnsi="Calibri" w:cs="Calibri"/>
        </w:rPr>
        <w:t xml:space="preserve"> Action Plan and activities </w:t>
      </w:r>
      <w:r w:rsidRPr="006C7E80">
        <w:rPr>
          <w:rFonts w:ascii="Calibri" w:hAnsi="Calibri" w:cs="Calibri"/>
        </w:rPr>
        <w:t xml:space="preserve">and </w:t>
      </w:r>
      <w:r w:rsidR="00E73F0B">
        <w:rPr>
          <w:rFonts w:ascii="Calibri" w:hAnsi="Calibri" w:cs="Calibri"/>
        </w:rPr>
        <w:t xml:space="preserve">the </w:t>
      </w:r>
      <w:r w:rsidRPr="006C7E80">
        <w:rPr>
          <w:rFonts w:ascii="Calibri" w:hAnsi="Calibri" w:cs="Calibri"/>
        </w:rPr>
        <w:t>completion of the HUD review</w:t>
      </w:r>
      <w:r w:rsidR="00B15967">
        <w:rPr>
          <w:rFonts w:ascii="Calibri" w:hAnsi="Calibri" w:cs="Calibri"/>
        </w:rPr>
        <w:t xml:space="preserve"> and approval</w:t>
      </w:r>
      <w:r w:rsidRPr="006C7E80">
        <w:rPr>
          <w:rFonts w:ascii="Calibri" w:hAnsi="Calibri" w:cs="Calibri"/>
        </w:rPr>
        <w:t xml:space="preserve">, staff will prepare CDBG subrecipient agreements for all approved activities.  Each agreement will contain the terms and conditions of the CDBG funding, a description of the approved activity and costs, and will specify applicable City insurance requirements including comprehensive general liability, workers’ compensation, and vehicle coverage.  Agreements will also include the measurable objectives and accomplishment data that must be reported.  The person designated by </w:t>
      </w:r>
      <w:r w:rsidR="00B04AB3">
        <w:rPr>
          <w:rFonts w:ascii="Calibri" w:hAnsi="Calibri" w:cs="Calibri"/>
        </w:rPr>
        <w:t xml:space="preserve">the </w:t>
      </w:r>
      <w:r w:rsidRPr="006C7E80">
        <w:rPr>
          <w:rFonts w:ascii="Calibri" w:hAnsi="Calibri" w:cs="Calibri"/>
        </w:rPr>
        <w:t>resolution</w:t>
      </w:r>
      <w:r w:rsidR="00B04AB3">
        <w:rPr>
          <w:rFonts w:ascii="Calibri" w:hAnsi="Calibri" w:cs="Calibri"/>
        </w:rPr>
        <w:t xml:space="preserve"> included in the application</w:t>
      </w:r>
      <w:r w:rsidRPr="006C7E80">
        <w:rPr>
          <w:rFonts w:ascii="Calibri" w:hAnsi="Calibri" w:cs="Calibri"/>
        </w:rPr>
        <w:t xml:space="preserve"> will be required to sign the CDBG agreement and return it to the City of Bellevue.  All agreements will then be </w:t>
      </w:r>
      <w:r w:rsidR="00B04AB3">
        <w:rPr>
          <w:rFonts w:ascii="Calibri" w:hAnsi="Calibri" w:cs="Calibri"/>
        </w:rPr>
        <w:t xml:space="preserve">presented during a meeting to be </w:t>
      </w:r>
      <w:r w:rsidRPr="006C7E80">
        <w:rPr>
          <w:rFonts w:ascii="Calibri" w:hAnsi="Calibri" w:cs="Calibri"/>
        </w:rPr>
        <w:t>approved by the</w:t>
      </w:r>
      <w:r w:rsidR="00B04AB3">
        <w:rPr>
          <w:rFonts w:ascii="Calibri" w:hAnsi="Calibri" w:cs="Calibri"/>
        </w:rPr>
        <w:t xml:space="preserve"> Bellevue</w:t>
      </w:r>
      <w:r w:rsidRPr="006C7E80">
        <w:rPr>
          <w:rFonts w:ascii="Calibri" w:hAnsi="Calibri" w:cs="Calibri"/>
        </w:rPr>
        <w:t xml:space="preserve"> City Council.  Prior to agreements being executed, all subrecipients are highly encouraged to thoroughly review the agreement and accomplishment reporting forms and </w:t>
      </w:r>
      <w:r w:rsidR="00B15967">
        <w:rPr>
          <w:rFonts w:ascii="Calibri" w:hAnsi="Calibri" w:cs="Calibri"/>
        </w:rPr>
        <w:t xml:space="preserve">will be required to </w:t>
      </w:r>
      <w:r w:rsidRPr="006C7E80">
        <w:rPr>
          <w:rFonts w:ascii="Calibri" w:hAnsi="Calibri" w:cs="Calibri"/>
        </w:rPr>
        <w:t xml:space="preserve">schedule a meeting with </w:t>
      </w:r>
      <w:r>
        <w:rPr>
          <w:rFonts w:ascii="Calibri" w:hAnsi="Calibri" w:cs="Calibri"/>
        </w:rPr>
        <w:t xml:space="preserve">the </w:t>
      </w:r>
      <w:r w:rsidR="00D6266B" w:rsidRPr="006C7E80">
        <w:rPr>
          <w:rFonts w:ascii="Calibri" w:hAnsi="Calibri" w:cs="Calibri"/>
        </w:rPr>
        <w:t xml:space="preserve">CDBG </w:t>
      </w:r>
      <w:r w:rsidR="00D6266B">
        <w:rPr>
          <w:rFonts w:ascii="Calibri" w:hAnsi="Calibri" w:cs="Calibri"/>
        </w:rPr>
        <w:t>Program</w:t>
      </w:r>
      <w:r>
        <w:rPr>
          <w:rFonts w:ascii="Calibri" w:hAnsi="Calibri" w:cs="Calibri"/>
        </w:rPr>
        <w:t xml:space="preserve"> Administrator</w:t>
      </w:r>
      <w:r w:rsidRPr="006C7E80">
        <w:rPr>
          <w:rFonts w:ascii="Calibri" w:hAnsi="Calibri" w:cs="Calibri"/>
        </w:rPr>
        <w:t xml:space="preserve"> </w:t>
      </w:r>
      <w:r w:rsidR="00E73F0B">
        <w:rPr>
          <w:rFonts w:ascii="Calibri" w:hAnsi="Calibri" w:cs="Calibri"/>
        </w:rPr>
        <w:t>to review all requirements</w:t>
      </w:r>
      <w:r w:rsidRPr="006C7E80">
        <w:rPr>
          <w:rFonts w:ascii="Calibri" w:hAnsi="Calibri" w:cs="Calibri"/>
        </w:rPr>
        <w:t>.</w:t>
      </w:r>
      <w:r w:rsidR="00B15967">
        <w:rPr>
          <w:rFonts w:ascii="Calibri" w:hAnsi="Calibri" w:cs="Calibri"/>
        </w:rPr>
        <w:t xml:space="preserve">  </w:t>
      </w:r>
    </w:p>
    <w:p w14:paraId="0327C4D1" w14:textId="1B5CC92E" w:rsidR="00492803" w:rsidRPr="003C7FD3" w:rsidRDefault="00492803" w:rsidP="00492803">
      <w:pPr>
        <w:pStyle w:val="Heading2"/>
      </w:pPr>
      <w:bookmarkStart w:id="31" w:name="_Toc161930261"/>
      <w:r w:rsidRPr="003C7FD3">
        <w:t>Payment of CDBG Funds</w:t>
      </w:r>
      <w:bookmarkEnd w:id="31"/>
    </w:p>
    <w:p w14:paraId="27B63D74" w14:textId="0D727132" w:rsidR="00492803" w:rsidRPr="006C7E80" w:rsidRDefault="00492803" w:rsidP="00492803">
      <w:pPr>
        <w:jc w:val="both"/>
        <w:rPr>
          <w:rFonts w:ascii="Calibri" w:hAnsi="Calibri" w:cs="Calibri"/>
        </w:rPr>
      </w:pPr>
      <w:r w:rsidRPr="006C7E80">
        <w:rPr>
          <w:rFonts w:ascii="Calibri" w:hAnsi="Calibri" w:cs="Calibri"/>
        </w:rPr>
        <w:t xml:space="preserve">CDBG funds are paid for actual costs directly related to the implementation of the project as approved.  </w:t>
      </w:r>
      <w:r w:rsidRPr="009374FF">
        <w:rPr>
          <w:rFonts w:ascii="Calibri" w:hAnsi="Calibri" w:cs="Calibri"/>
          <w:b/>
          <w:bCs/>
          <w:i/>
          <w:iCs/>
          <w:color w:val="000000" w:themeColor="text1"/>
          <w:u w:val="single"/>
        </w:rPr>
        <w:t>No costs incurred before a</w:t>
      </w:r>
      <w:r w:rsidR="00B04AB3">
        <w:rPr>
          <w:rFonts w:ascii="Calibri" w:hAnsi="Calibri" w:cs="Calibri"/>
          <w:b/>
          <w:bCs/>
          <w:i/>
          <w:iCs/>
          <w:color w:val="000000" w:themeColor="text1"/>
          <w:u w:val="single"/>
        </w:rPr>
        <w:t xml:space="preserve"> subrecipient</w:t>
      </w:r>
      <w:r w:rsidRPr="009374FF">
        <w:rPr>
          <w:rFonts w:ascii="Calibri" w:hAnsi="Calibri" w:cs="Calibri"/>
          <w:b/>
          <w:bCs/>
          <w:i/>
          <w:iCs/>
          <w:color w:val="000000" w:themeColor="text1"/>
          <w:u w:val="single"/>
        </w:rPr>
        <w:t xml:space="preserve"> agreement is executed will be eligible for reimbursement</w:t>
      </w:r>
      <w:r w:rsidRPr="006C7E80">
        <w:rPr>
          <w:rFonts w:ascii="Calibri" w:hAnsi="Calibri" w:cs="Calibri"/>
        </w:rPr>
        <w:t>.</w:t>
      </w:r>
    </w:p>
    <w:p w14:paraId="1560461C" w14:textId="4AAFFAC5" w:rsidR="00492803" w:rsidRPr="00B04AB3" w:rsidRDefault="00492803" w:rsidP="00492803">
      <w:pPr>
        <w:jc w:val="both"/>
        <w:rPr>
          <w:rFonts w:ascii="Calibri" w:hAnsi="Calibri" w:cs="Calibri"/>
          <w:u w:val="single"/>
        </w:rPr>
      </w:pPr>
      <w:r w:rsidRPr="00B04AB3">
        <w:rPr>
          <w:rFonts w:ascii="Calibri" w:hAnsi="Calibri" w:cs="Calibri"/>
          <w:u w:val="single"/>
        </w:rPr>
        <w:t xml:space="preserve">To ensure all cost of the project are eligible for reimbursement, applicants </w:t>
      </w:r>
      <w:r w:rsidRPr="00B04AB3">
        <w:rPr>
          <w:rFonts w:ascii="Calibri" w:hAnsi="Calibri" w:cs="Calibri"/>
          <w:b/>
          <w:bCs/>
          <w:u w:val="single"/>
        </w:rPr>
        <w:t>should not</w:t>
      </w:r>
      <w:r w:rsidRPr="00B04AB3">
        <w:rPr>
          <w:rFonts w:ascii="Calibri" w:hAnsi="Calibri" w:cs="Calibri"/>
          <w:u w:val="single"/>
        </w:rPr>
        <w:t xml:space="preserve"> incur any costs, perform any work, purchase any goods or services </w:t>
      </w:r>
      <w:r w:rsidR="00B04AB3" w:rsidRPr="00B04AB3">
        <w:rPr>
          <w:rFonts w:ascii="Calibri" w:hAnsi="Calibri" w:cs="Calibri"/>
          <w:u w:val="single"/>
        </w:rPr>
        <w:t>n</w:t>
      </w:r>
      <w:r w:rsidRPr="00B04AB3">
        <w:rPr>
          <w:rFonts w:ascii="Calibri" w:hAnsi="Calibri" w:cs="Calibri"/>
          <w:u w:val="single"/>
        </w:rPr>
        <w:t>or make any commitments or sign any contracts with any person, organization or company related to the project for which CDBG funds are being requested until the City Council has approved the Action Plan activities, the Action Plan has been approved by HUD, environmental review record has been complete, and a subrecipient agreement has been executed with the City of Bellevue.</w:t>
      </w:r>
    </w:p>
    <w:p w14:paraId="296E4A22" w14:textId="77777777" w:rsidR="00492803" w:rsidRPr="006C7E80" w:rsidRDefault="00492803" w:rsidP="00492803">
      <w:pPr>
        <w:jc w:val="both"/>
        <w:rPr>
          <w:rFonts w:ascii="Calibri" w:hAnsi="Calibri" w:cs="Calibri"/>
        </w:rPr>
      </w:pPr>
      <w:r w:rsidRPr="006C7E80">
        <w:rPr>
          <w:rFonts w:ascii="Calibri" w:hAnsi="Calibri" w:cs="Calibri"/>
        </w:rPr>
        <w:t xml:space="preserve">Payment will be made only for costs described in the applicant’s agreement upon submittal of payment request and all required documentation (i.e. receipts, invoices, accomplishment reports, etc.).  CDBG typically operates on a reimbursement </w:t>
      </w:r>
      <w:r>
        <w:rPr>
          <w:rFonts w:ascii="Calibri" w:hAnsi="Calibri" w:cs="Calibri"/>
        </w:rPr>
        <w:t>basis</w:t>
      </w:r>
      <w:r w:rsidRPr="006C7E80">
        <w:rPr>
          <w:rFonts w:ascii="Calibri" w:hAnsi="Calibri" w:cs="Calibri"/>
        </w:rPr>
        <w:t>, in which, subrecipients document the eligible expenditures and are then reimbursed for the costs.  While every effort is made to ensure timely reimbursements, this procedure may take two to four weeks from time of reimbursement request</w:t>
      </w:r>
      <w:r>
        <w:rPr>
          <w:rFonts w:ascii="Calibri" w:hAnsi="Calibri" w:cs="Calibri"/>
        </w:rPr>
        <w:t xml:space="preserve"> to the issuance of reimbursement.</w:t>
      </w:r>
    </w:p>
    <w:p w14:paraId="071EC968" w14:textId="776B8A4F" w:rsidR="00492803" w:rsidRPr="00B81540" w:rsidRDefault="00492803" w:rsidP="00492803">
      <w:pPr>
        <w:pStyle w:val="Heading2"/>
      </w:pPr>
      <w:bookmarkStart w:id="32" w:name="_Toc161930262"/>
      <w:r w:rsidRPr="00B81540">
        <w:t>Reporting Requirements and Monitoring</w:t>
      </w:r>
      <w:bookmarkEnd w:id="32"/>
    </w:p>
    <w:p w14:paraId="43214018" w14:textId="77777777" w:rsidR="00492803" w:rsidRPr="006C7E80" w:rsidRDefault="00492803" w:rsidP="00492803">
      <w:pPr>
        <w:jc w:val="both"/>
        <w:rPr>
          <w:rFonts w:ascii="Calibri" w:hAnsi="Calibri" w:cs="Calibri"/>
        </w:rPr>
      </w:pPr>
      <w:r w:rsidRPr="006C7E80">
        <w:rPr>
          <w:rFonts w:ascii="Calibri" w:hAnsi="Calibri" w:cs="Calibri"/>
        </w:rPr>
        <w:t>Note that it is City of Bellevue’s responsibility to ensure all entities receiving CDBG funds are in compliance with HUD regulations.  Recipients must provide all information requested to assist with documentation in a timely manner.</w:t>
      </w:r>
    </w:p>
    <w:p w14:paraId="6DA4C417" w14:textId="77777777" w:rsidR="00492803" w:rsidRPr="006D7754" w:rsidRDefault="00492803" w:rsidP="00492803">
      <w:pPr>
        <w:jc w:val="both"/>
        <w:rPr>
          <w:rFonts w:ascii="Calibri" w:hAnsi="Calibri" w:cs="Calibri"/>
        </w:rPr>
      </w:pPr>
      <w:r w:rsidRPr="006C7E80">
        <w:rPr>
          <w:rFonts w:ascii="Calibri" w:hAnsi="Calibri" w:cs="Calibri"/>
        </w:rPr>
        <w:t xml:space="preserve">CDBG subrecipients shall be required to submit a monthly or quarterly progress report regarding the funded activity.  The format of these reports will be described in the CDBG subrecipient agreement.   The City of Bellevue may request additional reporting from a subrecipient.  Noncompliance could result in </w:t>
      </w:r>
      <w:r w:rsidRPr="006C7E80">
        <w:rPr>
          <w:rFonts w:ascii="Calibri" w:hAnsi="Calibri" w:cs="Calibri"/>
        </w:rPr>
        <w:lastRenderedPageBreak/>
        <w:t xml:space="preserve">suspension or termination of the agreement and reallocation of the CDBG funds.  Noncompliance will also </w:t>
      </w:r>
      <w:r w:rsidRPr="006D7754">
        <w:rPr>
          <w:rFonts w:ascii="Calibri" w:hAnsi="Calibri" w:cs="Calibri"/>
        </w:rPr>
        <w:t>be considered when applicants request future funding.</w:t>
      </w:r>
    </w:p>
    <w:p w14:paraId="65038B5B" w14:textId="73284A97" w:rsidR="00492803" w:rsidRPr="006C7E80" w:rsidRDefault="00492803" w:rsidP="00492803">
      <w:pPr>
        <w:jc w:val="both"/>
        <w:rPr>
          <w:rFonts w:ascii="Calibri" w:hAnsi="Calibri" w:cs="Calibri"/>
        </w:rPr>
      </w:pPr>
      <w:r w:rsidRPr="006D7754">
        <w:rPr>
          <w:rFonts w:ascii="Calibri" w:hAnsi="Calibri" w:cs="Calibri"/>
        </w:rPr>
        <w:t xml:space="preserve">In addition, CDBG program staff will schedule a semi-annual on-site monitoring visit of all funded activities as well as periodic on-site monitoring as needed.  Each CDBG </w:t>
      </w:r>
      <w:r w:rsidR="004206BC" w:rsidRPr="006D7754">
        <w:rPr>
          <w:rFonts w:ascii="Calibri" w:hAnsi="Calibri" w:cs="Calibri"/>
        </w:rPr>
        <w:t>sub</w:t>
      </w:r>
      <w:r w:rsidRPr="006D7754">
        <w:rPr>
          <w:rFonts w:ascii="Calibri" w:hAnsi="Calibri" w:cs="Calibri"/>
        </w:rPr>
        <w:t>recipient is required to allow CDBG staff to have access to all required documentation when conducting on-site monitoring and is responsible for maintaining written records required by the CDBG subrecipient agreement.</w:t>
      </w:r>
    </w:p>
    <w:p w14:paraId="28413915" w14:textId="7D5B381E" w:rsidR="00492803" w:rsidRPr="00D6266B" w:rsidRDefault="00492803" w:rsidP="00492803">
      <w:pPr>
        <w:rPr>
          <w:caps/>
          <w:color w:val="234F77" w:themeColor="accent2" w:themeShade="80"/>
          <w:spacing w:val="20"/>
          <w:sz w:val="28"/>
          <w:szCs w:val="28"/>
        </w:rPr>
      </w:pPr>
    </w:p>
    <w:p w14:paraId="17FD3E05" w14:textId="77777777" w:rsidR="00D6266B" w:rsidRDefault="00D6266B">
      <w:pPr>
        <w:rPr>
          <w:caps/>
          <w:color w:val="234F77" w:themeColor="accent2" w:themeShade="80"/>
          <w:spacing w:val="20"/>
          <w:sz w:val="28"/>
          <w:szCs w:val="28"/>
        </w:rPr>
      </w:pPr>
      <w:r>
        <w:br w:type="page"/>
      </w:r>
    </w:p>
    <w:p w14:paraId="3C7E1060" w14:textId="1BE02427" w:rsidR="000F3AC0" w:rsidRDefault="0034767F" w:rsidP="007B6E1A">
      <w:pPr>
        <w:pStyle w:val="Heading1"/>
        <w:jc w:val="left"/>
        <w:rPr>
          <w:caps w:val="0"/>
          <w:smallCaps/>
        </w:rPr>
      </w:pPr>
      <w:bookmarkStart w:id="33" w:name="_Toc161930263"/>
      <w:r>
        <w:lastRenderedPageBreak/>
        <w:t>APPLICATION INSTRUCTIONS</w:t>
      </w:r>
      <w:bookmarkEnd w:id="33"/>
    </w:p>
    <w:p w14:paraId="7F18E1A6" w14:textId="31C6BB68" w:rsidR="000F3AC0" w:rsidRPr="006C7E80" w:rsidRDefault="000F3AC0" w:rsidP="007B6E1A">
      <w:pPr>
        <w:jc w:val="both"/>
        <w:rPr>
          <w:rFonts w:ascii="Calibri" w:hAnsi="Calibri" w:cs="Calibri"/>
        </w:rPr>
      </w:pPr>
      <w:r w:rsidRPr="006C7E80">
        <w:rPr>
          <w:rFonts w:ascii="Calibri" w:hAnsi="Calibri" w:cs="Calibri"/>
        </w:rPr>
        <w:t xml:space="preserve">The </w:t>
      </w:r>
      <w:r w:rsidR="00466097" w:rsidRPr="006C7E80">
        <w:rPr>
          <w:rFonts w:ascii="Calibri" w:hAnsi="Calibri" w:cs="Calibri"/>
        </w:rPr>
        <w:t>application</w:t>
      </w:r>
      <w:r w:rsidRPr="006C7E80">
        <w:rPr>
          <w:rFonts w:ascii="Calibri" w:hAnsi="Calibri" w:cs="Calibri"/>
        </w:rPr>
        <w:t xml:space="preserve"> must be typed single sided on 8 ½” x 11” paper. (You may do this by downloading the form from the City’s website:  </w:t>
      </w:r>
      <w:r w:rsidRPr="006C7E80">
        <w:rPr>
          <w:rFonts w:ascii="Calibri" w:hAnsi="Calibri" w:cs="Calibri"/>
          <w:u w:val="single"/>
        </w:rPr>
        <w:t>www.bellevue.net</w:t>
      </w:r>
      <w:r w:rsidRPr="006C7E80">
        <w:rPr>
          <w:rFonts w:ascii="Calibri" w:hAnsi="Calibri" w:cs="Calibri"/>
        </w:rPr>
        <w:t xml:space="preserve"> or </w:t>
      </w:r>
      <w:r w:rsidR="005B05DC" w:rsidRPr="006C7E80">
        <w:rPr>
          <w:rFonts w:ascii="Calibri" w:hAnsi="Calibri" w:cs="Calibri"/>
        </w:rPr>
        <w:t>by requesting the document be e</w:t>
      </w:r>
      <w:r w:rsidRPr="006C7E80">
        <w:rPr>
          <w:rFonts w:ascii="Calibri" w:hAnsi="Calibri" w:cs="Calibri"/>
        </w:rPr>
        <w:t xml:space="preserve">mailed to you).  </w:t>
      </w:r>
      <w:r w:rsidRPr="006C7E80">
        <w:rPr>
          <w:rFonts w:ascii="Calibri" w:hAnsi="Calibri" w:cs="Calibri"/>
          <w:b/>
          <w:u w:val="single"/>
        </w:rPr>
        <w:t xml:space="preserve"> </w:t>
      </w:r>
      <w:r w:rsidR="007B6E1A" w:rsidRPr="006C7E80">
        <w:rPr>
          <w:rFonts w:ascii="Calibri" w:hAnsi="Calibri" w:cs="Calibri"/>
          <w:b/>
          <w:u w:val="single"/>
        </w:rPr>
        <w:t>One (1) o</w:t>
      </w:r>
      <w:r w:rsidRPr="006C7E80">
        <w:rPr>
          <w:rFonts w:ascii="Calibri" w:hAnsi="Calibri" w:cs="Calibri"/>
          <w:b/>
          <w:u w:val="single"/>
        </w:rPr>
        <w:t>riginal</w:t>
      </w:r>
      <w:r w:rsidR="007B6E1A" w:rsidRPr="006C7E80">
        <w:rPr>
          <w:rFonts w:ascii="Calibri" w:hAnsi="Calibri" w:cs="Calibri"/>
          <w:b/>
          <w:u w:val="single"/>
        </w:rPr>
        <w:t xml:space="preserve"> application narrative with one (1) set of attachments </w:t>
      </w:r>
      <w:r w:rsidRPr="006C7E80">
        <w:rPr>
          <w:rFonts w:ascii="Calibri" w:hAnsi="Calibri" w:cs="Calibri"/>
          <w:b/>
          <w:bCs/>
          <w:u w:val="single"/>
        </w:rPr>
        <w:t>and</w:t>
      </w:r>
      <w:r w:rsidRPr="006C7E80">
        <w:rPr>
          <w:rFonts w:ascii="Calibri" w:hAnsi="Calibri" w:cs="Calibri"/>
          <w:b/>
          <w:u w:val="single"/>
        </w:rPr>
        <w:t xml:space="preserve"> </w:t>
      </w:r>
      <w:r w:rsidR="008A280C" w:rsidRPr="006C7E80">
        <w:rPr>
          <w:rFonts w:ascii="Calibri" w:hAnsi="Calibri" w:cs="Calibri"/>
          <w:b/>
          <w:u w:val="single"/>
        </w:rPr>
        <w:t>s</w:t>
      </w:r>
      <w:r w:rsidR="005E40AE" w:rsidRPr="006C7E80">
        <w:rPr>
          <w:rFonts w:ascii="Calibri" w:hAnsi="Calibri" w:cs="Calibri"/>
          <w:b/>
          <w:u w:val="single"/>
        </w:rPr>
        <w:t>even (7</w:t>
      </w:r>
      <w:r w:rsidRPr="006C7E80">
        <w:rPr>
          <w:rFonts w:ascii="Calibri" w:hAnsi="Calibri" w:cs="Calibri"/>
          <w:b/>
          <w:u w:val="single"/>
        </w:rPr>
        <w:t xml:space="preserve">) copies of the </w:t>
      </w:r>
      <w:r w:rsidR="00466097" w:rsidRPr="006C7E80">
        <w:rPr>
          <w:rFonts w:ascii="Calibri" w:hAnsi="Calibri" w:cs="Calibri"/>
          <w:b/>
          <w:u w:val="single"/>
        </w:rPr>
        <w:t>application</w:t>
      </w:r>
      <w:r w:rsidRPr="006C7E80">
        <w:rPr>
          <w:rFonts w:ascii="Calibri" w:hAnsi="Calibri" w:cs="Calibri"/>
          <w:b/>
          <w:u w:val="single"/>
        </w:rPr>
        <w:t xml:space="preserve"> narrative</w:t>
      </w:r>
      <w:r w:rsidRPr="006C7E80">
        <w:rPr>
          <w:rFonts w:ascii="Calibri" w:hAnsi="Calibri" w:cs="Calibri"/>
        </w:rPr>
        <w:t xml:space="preserve"> must be submitted.  Staple </w:t>
      </w:r>
      <w:r w:rsidR="00466097" w:rsidRPr="006C7E80">
        <w:rPr>
          <w:rFonts w:ascii="Calibri" w:hAnsi="Calibri" w:cs="Calibri"/>
        </w:rPr>
        <w:t>application</w:t>
      </w:r>
      <w:r w:rsidRPr="006C7E80">
        <w:rPr>
          <w:rFonts w:ascii="Calibri" w:hAnsi="Calibri" w:cs="Calibri"/>
        </w:rPr>
        <w:t xml:space="preserve">s in the upper left-hand corner.  Please do not use covers, binders, or folders.  All </w:t>
      </w:r>
      <w:r w:rsidR="00466097" w:rsidRPr="006C7E80">
        <w:rPr>
          <w:rFonts w:ascii="Calibri" w:hAnsi="Calibri" w:cs="Calibri"/>
        </w:rPr>
        <w:t>application</w:t>
      </w:r>
      <w:r w:rsidRPr="006C7E80">
        <w:rPr>
          <w:rFonts w:ascii="Calibri" w:hAnsi="Calibri" w:cs="Calibri"/>
        </w:rPr>
        <w:t xml:space="preserve"> materials will become the property of the City of Bellevue.  Strict adherence to these guidelines is required.  It is the applicant’s responsibility to ensure the </w:t>
      </w:r>
      <w:r w:rsidR="00466097" w:rsidRPr="006C7E80">
        <w:rPr>
          <w:rFonts w:ascii="Calibri" w:hAnsi="Calibri" w:cs="Calibri"/>
        </w:rPr>
        <w:t>application</w:t>
      </w:r>
      <w:r w:rsidRPr="006C7E80">
        <w:rPr>
          <w:rFonts w:ascii="Calibri" w:hAnsi="Calibri" w:cs="Calibri"/>
        </w:rPr>
        <w:t xml:space="preserve">s are complete and correct.  </w:t>
      </w:r>
      <w:r w:rsidRPr="006C7E80">
        <w:rPr>
          <w:rFonts w:ascii="Calibri" w:hAnsi="Calibri" w:cs="Calibri"/>
          <w:b/>
        </w:rPr>
        <w:t xml:space="preserve">Incomplete or incorrect </w:t>
      </w:r>
      <w:r w:rsidR="00466097" w:rsidRPr="006C7E80">
        <w:rPr>
          <w:rFonts w:ascii="Calibri" w:hAnsi="Calibri" w:cs="Calibri"/>
          <w:b/>
        </w:rPr>
        <w:t>application</w:t>
      </w:r>
      <w:r w:rsidRPr="006C7E80">
        <w:rPr>
          <w:rFonts w:ascii="Calibri" w:hAnsi="Calibri" w:cs="Calibri"/>
          <w:b/>
        </w:rPr>
        <w:t>s will not be considered for funding</w:t>
      </w:r>
      <w:r w:rsidRPr="006C7E80">
        <w:rPr>
          <w:rFonts w:ascii="Calibri" w:hAnsi="Calibri" w:cs="Calibri"/>
        </w:rPr>
        <w:t xml:space="preserve">.  </w:t>
      </w:r>
    </w:p>
    <w:p w14:paraId="200A477E" w14:textId="3B47FAA5" w:rsidR="000F3AC0" w:rsidRPr="006C7E80" w:rsidRDefault="000F3AC0" w:rsidP="005771C3">
      <w:pPr>
        <w:jc w:val="both"/>
        <w:rPr>
          <w:rFonts w:ascii="Calibri" w:hAnsi="Calibri" w:cs="Calibri"/>
        </w:rPr>
      </w:pPr>
      <w:r w:rsidRPr="006C7E80">
        <w:rPr>
          <w:rFonts w:ascii="Calibri" w:hAnsi="Calibri" w:cs="Calibri"/>
        </w:rPr>
        <w:t xml:space="preserve">A separate </w:t>
      </w:r>
      <w:r w:rsidR="00466097" w:rsidRPr="006C7E80">
        <w:rPr>
          <w:rFonts w:ascii="Calibri" w:hAnsi="Calibri" w:cs="Calibri"/>
        </w:rPr>
        <w:t>application</w:t>
      </w:r>
      <w:r w:rsidRPr="006C7E80">
        <w:rPr>
          <w:rFonts w:ascii="Calibri" w:hAnsi="Calibri" w:cs="Calibri"/>
        </w:rPr>
        <w:t xml:space="preserve"> should be submitted for each project or activity. If one organization is submitting more than one project/activity, a separate </w:t>
      </w:r>
      <w:r w:rsidR="00466097" w:rsidRPr="006C7E80">
        <w:rPr>
          <w:rFonts w:ascii="Calibri" w:hAnsi="Calibri" w:cs="Calibri"/>
        </w:rPr>
        <w:t>application</w:t>
      </w:r>
      <w:r w:rsidRPr="006C7E80">
        <w:rPr>
          <w:rFonts w:ascii="Calibri" w:hAnsi="Calibri" w:cs="Calibri"/>
        </w:rPr>
        <w:t xml:space="preserve"> must be submitted for each project.  </w:t>
      </w:r>
      <w:r w:rsidR="002A36C5" w:rsidRPr="006C7E80">
        <w:rPr>
          <w:rFonts w:ascii="Calibri" w:hAnsi="Calibri" w:cs="Calibri"/>
        </w:rPr>
        <w:t xml:space="preserve">If more than one project/service is being requested from the same organization, a priority rating must be assigned to each project request – i.e. Priority #1, Priority #2, </w:t>
      </w:r>
      <w:r w:rsidR="002A7371" w:rsidRPr="006C7E80">
        <w:rPr>
          <w:rFonts w:ascii="Calibri" w:hAnsi="Calibri" w:cs="Calibri"/>
        </w:rPr>
        <w:t>etc.</w:t>
      </w:r>
      <w:r w:rsidR="005771C3">
        <w:rPr>
          <w:rFonts w:ascii="Calibri" w:hAnsi="Calibri" w:cs="Calibri"/>
        </w:rPr>
        <w:t xml:space="preserve">  </w:t>
      </w:r>
      <w:r w:rsidRPr="006C7E80">
        <w:rPr>
          <w:rFonts w:ascii="Calibri" w:hAnsi="Calibri" w:cs="Calibri"/>
        </w:rPr>
        <w:t xml:space="preserve">The CDBG </w:t>
      </w:r>
      <w:r w:rsidR="00466097" w:rsidRPr="006C7E80">
        <w:rPr>
          <w:rFonts w:ascii="Calibri" w:hAnsi="Calibri" w:cs="Calibri"/>
        </w:rPr>
        <w:t>application</w:t>
      </w:r>
      <w:r w:rsidRPr="006C7E80">
        <w:rPr>
          <w:rFonts w:ascii="Calibri" w:hAnsi="Calibri" w:cs="Calibri"/>
        </w:rPr>
        <w:t xml:space="preserve"> must contain the following information </w:t>
      </w:r>
      <w:r w:rsidRPr="006C7E80">
        <w:rPr>
          <w:rFonts w:ascii="Calibri" w:hAnsi="Calibri" w:cs="Calibri"/>
          <w:u w:val="single"/>
        </w:rPr>
        <w:t>in the order prescribed</w:t>
      </w:r>
      <w:r w:rsidRPr="006C7E80">
        <w:rPr>
          <w:rFonts w:ascii="Calibri" w:hAnsi="Calibri" w:cs="Calibri"/>
        </w:rPr>
        <w:t>:</w:t>
      </w:r>
    </w:p>
    <w:p w14:paraId="456565A5" w14:textId="4D4EDA02" w:rsidR="000F3AC0" w:rsidRPr="006C7E80" w:rsidRDefault="00466097" w:rsidP="007C5B35">
      <w:pPr>
        <w:pStyle w:val="ListParagraph"/>
        <w:numPr>
          <w:ilvl w:val="0"/>
          <w:numId w:val="9"/>
        </w:numPr>
        <w:rPr>
          <w:rFonts w:ascii="Calibri" w:hAnsi="Calibri" w:cs="Calibri"/>
        </w:rPr>
      </w:pPr>
      <w:r w:rsidRPr="006C7E80">
        <w:rPr>
          <w:rFonts w:ascii="Calibri" w:hAnsi="Calibri" w:cs="Calibri"/>
          <w:b/>
          <w:bCs/>
        </w:rPr>
        <w:t>Application</w:t>
      </w:r>
      <w:r w:rsidR="000F3AC0" w:rsidRPr="006C7E80">
        <w:rPr>
          <w:rFonts w:ascii="Calibri" w:hAnsi="Calibri" w:cs="Calibri"/>
          <w:b/>
          <w:bCs/>
        </w:rPr>
        <w:t xml:space="preserve"> Narrative</w:t>
      </w:r>
      <w:r w:rsidR="000F3AC0" w:rsidRPr="006C7E80">
        <w:rPr>
          <w:rFonts w:ascii="Calibri" w:hAnsi="Calibri" w:cs="Calibri"/>
        </w:rPr>
        <w:t xml:space="preserve"> (1 original &amp; </w:t>
      </w:r>
      <w:r w:rsidR="004B5101" w:rsidRPr="006C7E80">
        <w:rPr>
          <w:rFonts w:ascii="Calibri" w:hAnsi="Calibri" w:cs="Calibri"/>
        </w:rPr>
        <w:t>7</w:t>
      </w:r>
      <w:r w:rsidR="000F3AC0" w:rsidRPr="006C7E80">
        <w:rPr>
          <w:rFonts w:ascii="Calibri" w:hAnsi="Calibri" w:cs="Calibri"/>
        </w:rPr>
        <w:t xml:space="preserve"> copies):</w:t>
      </w:r>
    </w:p>
    <w:p w14:paraId="5DF93F9C"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 xml:space="preserve">Cover Sheet </w:t>
      </w:r>
    </w:p>
    <w:p w14:paraId="3E0A2741"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 xml:space="preserve">Resolution </w:t>
      </w:r>
    </w:p>
    <w:p w14:paraId="2690AB74"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Proposal Narrative</w:t>
      </w:r>
    </w:p>
    <w:p w14:paraId="170E3585"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Introduction</w:t>
      </w:r>
    </w:p>
    <w:p w14:paraId="1727E185"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 xml:space="preserve">Need </w:t>
      </w:r>
    </w:p>
    <w:p w14:paraId="1E6A3C60" w14:textId="6F2D189A" w:rsidR="004206BC" w:rsidRPr="004206BC" w:rsidRDefault="000F3AC0" w:rsidP="007C5B35">
      <w:pPr>
        <w:pStyle w:val="ListParagraph"/>
        <w:numPr>
          <w:ilvl w:val="1"/>
          <w:numId w:val="9"/>
        </w:numPr>
        <w:rPr>
          <w:rFonts w:ascii="Calibri" w:hAnsi="Calibri" w:cs="Calibri"/>
        </w:rPr>
      </w:pPr>
      <w:r w:rsidRPr="006C7E80">
        <w:rPr>
          <w:rFonts w:ascii="Calibri" w:hAnsi="Calibri" w:cs="Calibri"/>
        </w:rPr>
        <w:t>Project Effectiveness – Including Performance Outcome Measurement Spreadsheet</w:t>
      </w:r>
      <w:r w:rsidR="004206BC">
        <w:rPr>
          <w:rFonts w:ascii="Calibri" w:hAnsi="Calibri" w:cs="Calibri"/>
        </w:rPr>
        <w:t xml:space="preserve"> and </w:t>
      </w:r>
      <w:r w:rsidR="004206BC" w:rsidRPr="004206BC">
        <w:rPr>
          <w:rFonts w:ascii="Calibri" w:hAnsi="Calibri" w:cs="Calibri"/>
        </w:rPr>
        <w:t>Project Timeline</w:t>
      </w:r>
    </w:p>
    <w:p w14:paraId="505D751E"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Cost Effectiveness – Including Budget Itemization Sheet</w:t>
      </w:r>
    </w:p>
    <w:p w14:paraId="2C62EE1F" w14:textId="77777777" w:rsidR="00C15582" w:rsidRPr="006C7E80" w:rsidRDefault="00C15582" w:rsidP="00C15582">
      <w:pPr>
        <w:pStyle w:val="ListParagraph"/>
        <w:ind w:left="1440"/>
        <w:rPr>
          <w:rFonts w:ascii="Calibri" w:hAnsi="Calibri" w:cs="Calibri"/>
        </w:rPr>
      </w:pPr>
    </w:p>
    <w:p w14:paraId="6A55D627" w14:textId="77777777" w:rsidR="00C15582" w:rsidRPr="006C7E80" w:rsidRDefault="000F3AC0" w:rsidP="007C5B35">
      <w:pPr>
        <w:pStyle w:val="ListParagraph"/>
        <w:numPr>
          <w:ilvl w:val="0"/>
          <w:numId w:val="9"/>
        </w:numPr>
        <w:rPr>
          <w:rFonts w:ascii="Calibri" w:hAnsi="Calibri" w:cs="Calibri"/>
        </w:rPr>
      </w:pPr>
      <w:r w:rsidRPr="006C7E80">
        <w:rPr>
          <w:rFonts w:ascii="Calibri" w:hAnsi="Calibri" w:cs="Calibri"/>
          <w:b/>
          <w:bCs/>
        </w:rPr>
        <w:t>Required Attachments</w:t>
      </w:r>
      <w:r w:rsidRPr="006C7E80">
        <w:rPr>
          <w:rFonts w:ascii="Calibri" w:hAnsi="Calibri" w:cs="Calibri"/>
        </w:rPr>
        <w:t xml:space="preserve"> (1 original):</w:t>
      </w:r>
    </w:p>
    <w:p w14:paraId="7A058D87"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List of Board of Directors</w:t>
      </w:r>
    </w:p>
    <w:p w14:paraId="42135B72"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Organizational Chart</w:t>
      </w:r>
    </w:p>
    <w:p w14:paraId="7BA7F15D"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Resume of program administrator</w:t>
      </w:r>
    </w:p>
    <w:p w14:paraId="74E36B87"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Resume of fiscal officer</w:t>
      </w:r>
    </w:p>
    <w:p w14:paraId="53A105DD"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Tax Exemption Determination Letter</w:t>
      </w:r>
    </w:p>
    <w:p w14:paraId="636AD7CF"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Articles of Incorporation</w:t>
      </w:r>
    </w:p>
    <w:p w14:paraId="14E608F4"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By-Laws</w:t>
      </w:r>
    </w:p>
    <w:p w14:paraId="57F22991"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Equal Opportunity Employment statement &amp; Grievance Procedure</w:t>
      </w:r>
    </w:p>
    <w:p w14:paraId="003190F9"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Financial statement and/or most recent audit</w:t>
      </w:r>
    </w:p>
    <w:p w14:paraId="08934626"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Audit Requirements (if applicable)</w:t>
      </w:r>
    </w:p>
    <w:p w14:paraId="14F6E14C" w14:textId="494A4102" w:rsidR="000F3AC0" w:rsidRDefault="000F3AC0" w:rsidP="007C5B35">
      <w:pPr>
        <w:pStyle w:val="ListParagraph"/>
        <w:numPr>
          <w:ilvl w:val="1"/>
          <w:numId w:val="9"/>
        </w:numPr>
        <w:rPr>
          <w:rFonts w:ascii="Calibri" w:hAnsi="Calibri" w:cs="Calibri"/>
        </w:rPr>
      </w:pPr>
      <w:r w:rsidRPr="006C7E80">
        <w:rPr>
          <w:rFonts w:ascii="Calibri" w:hAnsi="Calibri" w:cs="Calibri"/>
        </w:rPr>
        <w:t>Statement of Insurance</w:t>
      </w:r>
    </w:p>
    <w:p w14:paraId="40ACC896" w14:textId="2EE02D3D" w:rsidR="005771C3" w:rsidRPr="006C7E80" w:rsidRDefault="005771C3" w:rsidP="007C5B35">
      <w:pPr>
        <w:pStyle w:val="ListParagraph"/>
        <w:numPr>
          <w:ilvl w:val="1"/>
          <w:numId w:val="9"/>
        </w:numPr>
        <w:rPr>
          <w:rFonts w:ascii="Calibri" w:hAnsi="Calibri" w:cs="Calibri"/>
        </w:rPr>
      </w:pPr>
      <w:r>
        <w:rPr>
          <w:rFonts w:ascii="Calibri" w:hAnsi="Calibri" w:cs="Calibri"/>
        </w:rPr>
        <w:t>Business Plan (if applicable)</w:t>
      </w:r>
    </w:p>
    <w:p w14:paraId="5E2DD905" w14:textId="77777777" w:rsidR="00C15582" w:rsidRPr="006C7E80" w:rsidRDefault="00C15582" w:rsidP="00C15582">
      <w:pPr>
        <w:pStyle w:val="ListParagraph"/>
        <w:ind w:left="1440"/>
        <w:rPr>
          <w:rFonts w:ascii="Calibri" w:hAnsi="Calibri" w:cs="Calibri"/>
        </w:rPr>
      </w:pPr>
    </w:p>
    <w:p w14:paraId="1FEB7D28" w14:textId="77777777" w:rsidR="00C15582" w:rsidRPr="006C7E80" w:rsidRDefault="000F3AC0" w:rsidP="007C5B35">
      <w:pPr>
        <w:pStyle w:val="ListParagraph"/>
        <w:numPr>
          <w:ilvl w:val="0"/>
          <w:numId w:val="9"/>
        </w:numPr>
        <w:rPr>
          <w:rFonts w:ascii="Calibri" w:hAnsi="Calibri" w:cs="Calibri"/>
        </w:rPr>
      </w:pPr>
      <w:r w:rsidRPr="006C7E80">
        <w:rPr>
          <w:rFonts w:ascii="Calibri" w:hAnsi="Calibri" w:cs="Calibri"/>
          <w:b/>
          <w:bCs/>
        </w:rPr>
        <w:t>Additional Information</w:t>
      </w:r>
      <w:r w:rsidRPr="006C7E80">
        <w:rPr>
          <w:rFonts w:ascii="Calibri" w:hAnsi="Calibri" w:cs="Calibri"/>
        </w:rPr>
        <w:t xml:space="preserve"> (if any, attach to </w:t>
      </w:r>
      <w:r w:rsidR="00466097" w:rsidRPr="006C7E80">
        <w:rPr>
          <w:rFonts w:ascii="Calibri" w:hAnsi="Calibri" w:cs="Calibri"/>
        </w:rPr>
        <w:t>Application</w:t>
      </w:r>
      <w:r w:rsidRPr="006C7E80">
        <w:rPr>
          <w:rFonts w:ascii="Calibri" w:hAnsi="Calibri" w:cs="Calibri"/>
        </w:rPr>
        <w:t xml:space="preserve"> Narrative)</w:t>
      </w:r>
    </w:p>
    <w:p w14:paraId="67F2F08E" w14:textId="5204541E" w:rsidR="00C15582" w:rsidRPr="003B24F0" w:rsidRDefault="000F3AC0" w:rsidP="007C5B35">
      <w:pPr>
        <w:pStyle w:val="ListParagraph"/>
        <w:numPr>
          <w:ilvl w:val="1"/>
          <w:numId w:val="9"/>
        </w:numPr>
        <w:rPr>
          <w:rFonts w:ascii="Calibri" w:hAnsi="Calibri" w:cs="Calibri"/>
        </w:rPr>
      </w:pPr>
      <w:r w:rsidRPr="006C7E80">
        <w:rPr>
          <w:rFonts w:ascii="Calibri" w:hAnsi="Calibri" w:cs="Calibri"/>
        </w:rPr>
        <w:t xml:space="preserve">The following is a detailed description of each requirement listed above.  Please note the scoring criteria as you complete the </w:t>
      </w:r>
      <w:r w:rsidR="00466097" w:rsidRPr="006C7E80">
        <w:rPr>
          <w:rFonts w:ascii="Calibri" w:hAnsi="Calibri" w:cs="Calibri"/>
        </w:rPr>
        <w:t>application</w:t>
      </w:r>
      <w:r w:rsidRPr="006C7E80">
        <w:rPr>
          <w:rFonts w:ascii="Calibri" w:hAnsi="Calibri" w:cs="Calibri"/>
        </w:rPr>
        <w:t xml:space="preserve">.  All information is required even if no points are specifically assigned.  </w:t>
      </w:r>
      <w:r w:rsidRPr="006C7E80">
        <w:rPr>
          <w:rFonts w:ascii="Calibri" w:hAnsi="Calibri" w:cs="Calibri"/>
          <w:i/>
          <w:iCs/>
        </w:rPr>
        <w:t xml:space="preserve">Incomplete </w:t>
      </w:r>
      <w:r w:rsidR="00466097" w:rsidRPr="006C7E80">
        <w:rPr>
          <w:rFonts w:ascii="Calibri" w:hAnsi="Calibri" w:cs="Calibri"/>
          <w:i/>
          <w:iCs/>
        </w:rPr>
        <w:t>application</w:t>
      </w:r>
      <w:r w:rsidRPr="006C7E80">
        <w:rPr>
          <w:rFonts w:ascii="Calibri" w:hAnsi="Calibri" w:cs="Calibri"/>
          <w:i/>
          <w:iCs/>
        </w:rPr>
        <w:t xml:space="preserve">s will not be considered. </w:t>
      </w:r>
    </w:p>
    <w:p w14:paraId="16482FDC" w14:textId="03403906" w:rsidR="005472B8" w:rsidRPr="003B24F0" w:rsidRDefault="000F3AC0" w:rsidP="007C5B35">
      <w:pPr>
        <w:pStyle w:val="ListParagraph"/>
        <w:numPr>
          <w:ilvl w:val="2"/>
          <w:numId w:val="9"/>
        </w:numPr>
        <w:rPr>
          <w:rFonts w:ascii="Calibri" w:hAnsi="Calibri" w:cs="Calibri"/>
        </w:rPr>
      </w:pPr>
      <w:r w:rsidRPr="006C7E80">
        <w:rPr>
          <w:rFonts w:ascii="Calibri" w:hAnsi="Calibri" w:cs="Calibri"/>
          <w:b/>
          <w:bCs/>
        </w:rPr>
        <w:t xml:space="preserve">Cover Sheet </w:t>
      </w:r>
      <w:r w:rsidR="003B24F0">
        <w:rPr>
          <w:rFonts w:ascii="Calibri" w:hAnsi="Calibri" w:cs="Calibri"/>
          <w:b/>
          <w:bCs/>
        </w:rPr>
        <w:t xml:space="preserve">- </w:t>
      </w:r>
      <w:r w:rsidRPr="003B24F0">
        <w:rPr>
          <w:rFonts w:ascii="Calibri" w:hAnsi="Calibri" w:cs="Calibri"/>
        </w:rPr>
        <w:t xml:space="preserve">The required </w:t>
      </w:r>
      <w:r w:rsidR="00466097" w:rsidRPr="003B24F0">
        <w:rPr>
          <w:rFonts w:ascii="Calibri" w:hAnsi="Calibri" w:cs="Calibri"/>
        </w:rPr>
        <w:t>Application</w:t>
      </w:r>
      <w:r w:rsidRPr="003B24F0">
        <w:rPr>
          <w:rFonts w:ascii="Calibri" w:hAnsi="Calibri" w:cs="Calibri"/>
        </w:rPr>
        <w:t xml:space="preserve"> Cover Sheet may be completed by filling in the form on the city’s website (</w:t>
      </w:r>
      <w:hyperlink r:id="rId11" w:history="1">
        <w:r w:rsidRPr="003B24F0">
          <w:rPr>
            <w:rStyle w:val="Hyperlink"/>
            <w:rFonts w:ascii="Calibri" w:hAnsi="Calibri" w:cs="Calibri"/>
          </w:rPr>
          <w:t>www.bellevue.net</w:t>
        </w:r>
      </w:hyperlink>
      <w:r w:rsidRPr="003B24F0">
        <w:rPr>
          <w:rFonts w:ascii="Calibri" w:hAnsi="Calibri" w:cs="Calibri"/>
        </w:rPr>
        <w:t xml:space="preserve">).  If your organization is </w:t>
      </w:r>
      <w:r w:rsidRPr="003B24F0">
        <w:rPr>
          <w:rFonts w:ascii="Calibri" w:hAnsi="Calibri" w:cs="Calibri"/>
        </w:rPr>
        <w:lastRenderedPageBreak/>
        <w:t xml:space="preserve">submitting </w:t>
      </w:r>
      <w:r w:rsidR="00466097" w:rsidRPr="003B24F0">
        <w:rPr>
          <w:rFonts w:ascii="Calibri" w:hAnsi="Calibri" w:cs="Calibri"/>
        </w:rPr>
        <w:t>application</w:t>
      </w:r>
      <w:r w:rsidRPr="003B24F0">
        <w:rPr>
          <w:rFonts w:ascii="Calibri" w:hAnsi="Calibri" w:cs="Calibri"/>
        </w:rPr>
        <w:t xml:space="preserve">s for more than one activity, please submit a separate </w:t>
      </w:r>
      <w:r w:rsidR="00466097" w:rsidRPr="003B24F0">
        <w:rPr>
          <w:rFonts w:ascii="Calibri" w:hAnsi="Calibri" w:cs="Calibri"/>
        </w:rPr>
        <w:t>application</w:t>
      </w:r>
      <w:r w:rsidRPr="003B24F0">
        <w:rPr>
          <w:rFonts w:ascii="Calibri" w:hAnsi="Calibri" w:cs="Calibri"/>
        </w:rPr>
        <w:t xml:space="preserve"> for each activity (However, each organization only needs to provide one set of required attachments).   </w:t>
      </w:r>
      <w:r w:rsidR="00C06430">
        <w:rPr>
          <w:rFonts w:ascii="Calibri" w:hAnsi="Calibri" w:cs="Calibri"/>
        </w:rPr>
        <w:t>Make sure to include your organization’s DUNS/Unique Entity Identifier Number.</w:t>
      </w:r>
    </w:p>
    <w:p w14:paraId="1D6695DE" w14:textId="5AEF9AC7" w:rsidR="005472B8" w:rsidRPr="003B24F0" w:rsidRDefault="000F3AC0" w:rsidP="007C5B35">
      <w:pPr>
        <w:pStyle w:val="ListParagraph"/>
        <w:numPr>
          <w:ilvl w:val="2"/>
          <w:numId w:val="9"/>
        </w:numPr>
        <w:rPr>
          <w:rFonts w:ascii="Calibri" w:hAnsi="Calibri" w:cs="Calibri"/>
        </w:rPr>
      </w:pPr>
      <w:r w:rsidRPr="006C7E80">
        <w:rPr>
          <w:rFonts w:ascii="Calibri" w:hAnsi="Calibri" w:cs="Calibri"/>
          <w:b/>
          <w:bCs/>
        </w:rPr>
        <w:t>Proposal Narrative</w:t>
      </w:r>
      <w:r w:rsidR="003B24F0">
        <w:rPr>
          <w:rFonts w:ascii="Calibri" w:hAnsi="Calibri" w:cs="Calibri"/>
          <w:b/>
          <w:bCs/>
        </w:rPr>
        <w:t xml:space="preserve"> - </w:t>
      </w:r>
      <w:r w:rsidRPr="003B24F0">
        <w:rPr>
          <w:rFonts w:ascii="Calibri" w:hAnsi="Calibri" w:cs="Calibri"/>
          <w:bCs/>
        </w:rPr>
        <w:t xml:space="preserve">The proposal narrative has specific questions that must be answered regarding your project.  Each question is assigned points in the </w:t>
      </w:r>
      <w:r w:rsidR="000F7CA1" w:rsidRPr="003B24F0">
        <w:rPr>
          <w:rFonts w:ascii="Calibri" w:hAnsi="Calibri" w:cs="Calibri"/>
          <w:bCs/>
        </w:rPr>
        <w:t>left-hand</w:t>
      </w:r>
      <w:r w:rsidRPr="003B24F0">
        <w:rPr>
          <w:rFonts w:ascii="Calibri" w:hAnsi="Calibri" w:cs="Calibri"/>
          <w:bCs/>
        </w:rPr>
        <w:t xml:space="preserve"> column that will be used in the review of the </w:t>
      </w:r>
      <w:r w:rsidR="00466097" w:rsidRPr="003B24F0">
        <w:rPr>
          <w:rFonts w:ascii="Calibri" w:hAnsi="Calibri" w:cs="Calibri"/>
          <w:bCs/>
        </w:rPr>
        <w:t>application</w:t>
      </w:r>
      <w:r w:rsidRPr="003B24F0">
        <w:rPr>
          <w:rFonts w:ascii="Calibri" w:hAnsi="Calibri" w:cs="Calibri"/>
          <w:bCs/>
        </w:rPr>
        <w:t>s by the CDBG Committee and City staff.</w:t>
      </w:r>
    </w:p>
    <w:p w14:paraId="49ECF4A0" w14:textId="7B5F9AB0" w:rsidR="005472B8" w:rsidRPr="003B24F0" w:rsidRDefault="000F3AC0" w:rsidP="007C5B35">
      <w:pPr>
        <w:pStyle w:val="ListParagraph"/>
        <w:numPr>
          <w:ilvl w:val="2"/>
          <w:numId w:val="9"/>
        </w:numPr>
        <w:rPr>
          <w:rFonts w:ascii="Calibri" w:hAnsi="Calibri" w:cs="Calibri"/>
          <w:b/>
          <w:bCs/>
        </w:rPr>
      </w:pPr>
      <w:r w:rsidRPr="006C7E80">
        <w:rPr>
          <w:rFonts w:ascii="Calibri" w:hAnsi="Calibri" w:cs="Calibri"/>
          <w:b/>
          <w:bCs/>
        </w:rPr>
        <w:t>Performance Outcome Measurements</w:t>
      </w:r>
      <w:r w:rsidR="003B24F0">
        <w:rPr>
          <w:rFonts w:ascii="Calibri" w:hAnsi="Calibri" w:cs="Calibri"/>
          <w:b/>
          <w:bCs/>
        </w:rPr>
        <w:t xml:space="preserve"> - </w:t>
      </w:r>
      <w:r w:rsidRPr="003B24F0">
        <w:rPr>
          <w:rFonts w:ascii="Calibri" w:hAnsi="Calibri" w:cs="Calibri"/>
          <w:bCs/>
        </w:rPr>
        <w:t>This form is based on the Federal</w:t>
      </w:r>
      <w:r w:rsidRPr="003B24F0">
        <w:rPr>
          <w:rFonts w:ascii="Calibri" w:hAnsi="Calibri" w:cs="Calibri"/>
          <w:b/>
          <w:bCs/>
        </w:rPr>
        <w:t xml:space="preserve"> </w:t>
      </w:r>
      <w:r w:rsidRPr="003B24F0">
        <w:rPr>
          <w:rFonts w:ascii="Calibri" w:hAnsi="Calibri" w:cs="Calibri"/>
          <w:bCs/>
        </w:rPr>
        <w:t>Register Notice of June 2005 (V. 70, No.111).  Please follow the directions for each section.  On a quarterly/</w:t>
      </w:r>
      <w:r w:rsidR="004A359F" w:rsidRPr="003B24F0">
        <w:rPr>
          <w:rFonts w:ascii="Calibri" w:hAnsi="Calibri" w:cs="Calibri"/>
          <w:bCs/>
        </w:rPr>
        <w:t>semi-</w:t>
      </w:r>
      <w:r w:rsidRPr="003B24F0">
        <w:rPr>
          <w:rFonts w:ascii="Calibri" w:hAnsi="Calibri" w:cs="Calibri"/>
          <w:bCs/>
        </w:rPr>
        <w:t>annual basis, your agency should be prepared to provide an accomplishment report on the status of your project</w:t>
      </w:r>
      <w:r w:rsidR="004A359F" w:rsidRPr="003B24F0">
        <w:rPr>
          <w:rFonts w:ascii="Calibri" w:hAnsi="Calibri" w:cs="Calibri"/>
          <w:bCs/>
        </w:rPr>
        <w:t xml:space="preserve"> with supporting data.</w:t>
      </w:r>
      <w:r w:rsidRPr="003B24F0">
        <w:rPr>
          <w:rFonts w:ascii="Calibri" w:hAnsi="Calibri" w:cs="Calibri"/>
          <w:bCs/>
        </w:rPr>
        <w:t xml:space="preserve">  Please use care in selecting the outcome statements as you will be required to report on all indicators</w:t>
      </w:r>
      <w:r w:rsidR="004A359F" w:rsidRPr="003B24F0">
        <w:rPr>
          <w:rFonts w:ascii="Calibri" w:hAnsi="Calibri" w:cs="Calibri"/>
          <w:bCs/>
        </w:rPr>
        <w:t xml:space="preserve"> as described</w:t>
      </w:r>
      <w:r w:rsidRPr="003B24F0">
        <w:rPr>
          <w:rFonts w:ascii="Calibri" w:hAnsi="Calibri" w:cs="Calibri"/>
          <w:bCs/>
        </w:rPr>
        <w:t>.</w:t>
      </w:r>
      <w:r w:rsidRPr="003B24F0">
        <w:rPr>
          <w:rFonts w:ascii="Calibri" w:hAnsi="Calibri" w:cs="Calibri"/>
          <w:b/>
          <w:bCs/>
        </w:rPr>
        <w:t xml:space="preserve"> </w:t>
      </w:r>
    </w:p>
    <w:p w14:paraId="71DC6AA2" w14:textId="733A3CF8" w:rsidR="00574D58" w:rsidRPr="003B24F0" w:rsidRDefault="00574D58" w:rsidP="007C5B35">
      <w:pPr>
        <w:pStyle w:val="ListParagraph"/>
        <w:numPr>
          <w:ilvl w:val="2"/>
          <w:numId w:val="9"/>
        </w:numPr>
        <w:rPr>
          <w:rFonts w:ascii="Calibri" w:hAnsi="Calibri" w:cs="Calibri"/>
          <w:b/>
          <w:bCs/>
        </w:rPr>
      </w:pPr>
      <w:r>
        <w:rPr>
          <w:rFonts w:ascii="Calibri" w:hAnsi="Calibri" w:cs="Calibri"/>
          <w:b/>
          <w:bCs/>
        </w:rPr>
        <w:t xml:space="preserve">Project Timeline </w:t>
      </w:r>
      <w:r w:rsidR="003B24F0">
        <w:rPr>
          <w:rFonts w:ascii="Calibri" w:hAnsi="Calibri" w:cs="Calibri"/>
          <w:b/>
          <w:bCs/>
        </w:rPr>
        <w:t xml:space="preserve">- </w:t>
      </w:r>
      <w:r w:rsidRPr="003B24F0">
        <w:rPr>
          <w:rFonts w:ascii="Calibri" w:hAnsi="Calibri" w:cs="Calibri"/>
          <w:bCs/>
        </w:rPr>
        <w:t xml:space="preserve">HUD requirements include timely expenditure of funding.  The City of Bellevue allows </w:t>
      </w:r>
      <w:r w:rsidRPr="00C06430">
        <w:rPr>
          <w:rFonts w:ascii="Calibri" w:hAnsi="Calibri" w:cs="Calibri"/>
          <w:bCs/>
          <w:i/>
          <w:iCs/>
        </w:rPr>
        <w:t>one year</w:t>
      </w:r>
      <w:r w:rsidRPr="003B24F0">
        <w:rPr>
          <w:rFonts w:ascii="Calibri" w:hAnsi="Calibri" w:cs="Calibri"/>
          <w:bCs/>
        </w:rPr>
        <w:t xml:space="preserve"> for expenditure of grant </w:t>
      </w:r>
      <w:r w:rsidR="003B24F0" w:rsidRPr="003B24F0">
        <w:rPr>
          <w:rFonts w:ascii="Calibri" w:hAnsi="Calibri" w:cs="Calibri"/>
          <w:bCs/>
        </w:rPr>
        <w:t>funding</w:t>
      </w:r>
      <w:r w:rsidRPr="003B24F0">
        <w:rPr>
          <w:rFonts w:ascii="Calibri" w:hAnsi="Calibri" w:cs="Calibri"/>
          <w:bCs/>
        </w:rPr>
        <w:t xml:space="preserve"> from the date of subrecipient agreement execution.  The timeline should demonstrate how the project will meet this requirement including </w:t>
      </w:r>
      <w:r w:rsidR="003B24F0" w:rsidRPr="003B24F0">
        <w:rPr>
          <w:rFonts w:ascii="Calibri" w:hAnsi="Calibri" w:cs="Calibri"/>
          <w:bCs/>
        </w:rPr>
        <w:t xml:space="preserve">important </w:t>
      </w:r>
      <w:r w:rsidRPr="003B24F0">
        <w:rPr>
          <w:rFonts w:ascii="Calibri" w:hAnsi="Calibri" w:cs="Calibri"/>
          <w:bCs/>
        </w:rPr>
        <w:t>milestones</w:t>
      </w:r>
      <w:r w:rsidR="003B24F0" w:rsidRPr="003B24F0">
        <w:rPr>
          <w:rFonts w:ascii="Calibri" w:hAnsi="Calibri" w:cs="Calibri"/>
          <w:bCs/>
        </w:rPr>
        <w:t xml:space="preserve"> with descriptions.</w:t>
      </w:r>
    </w:p>
    <w:p w14:paraId="75A11593" w14:textId="112649EC" w:rsidR="005472B8" w:rsidRPr="003B24F0" w:rsidRDefault="005472B8" w:rsidP="007C5B35">
      <w:pPr>
        <w:pStyle w:val="ListParagraph"/>
        <w:numPr>
          <w:ilvl w:val="2"/>
          <w:numId w:val="9"/>
        </w:numPr>
        <w:rPr>
          <w:rFonts w:ascii="Calibri" w:hAnsi="Calibri" w:cs="Calibri"/>
        </w:rPr>
      </w:pPr>
      <w:r w:rsidRPr="006C7E80">
        <w:rPr>
          <w:rFonts w:ascii="Calibri" w:hAnsi="Calibri" w:cs="Calibri"/>
          <w:b/>
          <w:bCs/>
        </w:rPr>
        <w:t>Itemized Budget</w:t>
      </w:r>
      <w:r w:rsidR="003B24F0">
        <w:rPr>
          <w:rFonts w:ascii="Calibri" w:hAnsi="Calibri" w:cs="Calibri"/>
          <w:b/>
          <w:bCs/>
        </w:rPr>
        <w:t xml:space="preserve"> - </w:t>
      </w:r>
      <w:r w:rsidRPr="003B24F0">
        <w:rPr>
          <w:rFonts w:ascii="Calibri" w:hAnsi="Calibri" w:cs="Calibri"/>
        </w:rPr>
        <w:t>Please fill this in by typing the appropriate information.  The form provided can be completed by filling in each of the following sections:</w:t>
      </w:r>
    </w:p>
    <w:p w14:paraId="3FC58D2E" w14:textId="0B1BF312" w:rsidR="005472B8" w:rsidRPr="006C7E80" w:rsidRDefault="005472B8" w:rsidP="007C5B35">
      <w:pPr>
        <w:pStyle w:val="ListParagraph"/>
        <w:numPr>
          <w:ilvl w:val="3"/>
          <w:numId w:val="4"/>
        </w:numPr>
        <w:rPr>
          <w:rFonts w:ascii="Calibri" w:hAnsi="Calibri" w:cs="Calibri"/>
        </w:rPr>
      </w:pPr>
      <w:r w:rsidRPr="006C7E80">
        <w:rPr>
          <w:rFonts w:ascii="Calibri" w:hAnsi="Calibri" w:cs="Calibri"/>
          <w:bCs/>
        </w:rPr>
        <w:t>Budget Categories</w:t>
      </w:r>
      <w:r w:rsidRPr="006C7E80">
        <w:rPr>
          <w:rFonts w:ascii="Calibri" w:hAnsi="Calibri" w:cs="Calibri"/>
        </w:rPr>
        <w:t xml:space="preserve"> – List the categories of all expected expenses </w:t>
      </w:r>
    </w:p>
    <w:p w14:paraId="18C60364" w14:textId="74C88FB7" w:rsidR="005472B8" w:rsidRPr="006C7E80" w:rsidRDefault="005472B8" w:rsidP="007C5B35">
      <w:pPr>
        <w:pStyle w:val="ListParagraph"/>
        <w:numPr>
          <w:ilvl w:val="3"/>
          <w:numId w:val="4"/>
        </w:numPr>
        <w:rPr>
          <w:rFonts w:ascii="Calibri" w:hAnsi="Calibri" w:cs="Calibri"/>
        </w:rPr>
      </w:pPr>
      <w:r w:rsidRPr="006C7E80">
        <w:rPr>
          <w:rFonts w:ascii="Calibri" w:hAnsi="Calibri" w:cs="Calibri"/>
          <w:bCs/>
        </w:rPr>
        <w:t>Budget Narrative</w:t>
      </w:r>
      <w:r w:rsidRPr="006C7E80">
        <w:rPr>
          <w:rFonts w:ascii="Calibri" w:hAnsi="Calibri" w:cs="Calibri"/>
        </w:rPr>
        <w:t>- Include detailed information</w:t>
      </w:r>
    </w:p>
    <w:p w14:paraId="7F7CD975" w14:textId="77777777" w:rsidR="005472B8" w:rsidRPr="006C7E80" w:rsidRDefault="005472B8" w:rsidP="007C5B35">
      <w:pPr>
        <w:pStyle w:val="ListParagraph"/>
        <w:numPr>
          <w:ilvl w:val="3"/>
          <w:numId w:val="4"/>
        </w:numPr>
        <w:rPr>
          <w:rFonts w:ascii="Calibri" w:hAnsi="Calibri" w:cs="Calibri"/>
        </w:rPr>
      </w:pPr>
      <w:r w:rsidRPr="006C7E80">
        <w:rPr>
          <w:rFonts w:ascii="Calibri" w:hAnsi="Calibri" w:cs="Calibri"/>
          <w:bCs/>
        </w:rPr>
        <w:t xml:space="preserve">Total Project Cost </w:t>
      </w:r>
      <w:r w:rsidRPr="006C7E80">
        <w:rPr>
          <w:rFonts w:ascii="Calibri" w:hAnsi="Calibri" w:cs="Calibri"/>
        </w:rPr>
        <w:t>– List the total project cost for each budget category.</w:t>
      </w:r>
    </w:p>
    <w:p w14:paraId="73AF5E4E" w14:textId="77777777" w:rsidR="005472B8" w:rsidRPr="006C7E80" w:rsidRDefault="005472B8" w:rsidP="007C5B35">
      <w:pPr>
        <w:pStyle w:val="ListParagraph"/>
        <w:numPr>
          <w:ilvl w:val="3"/>
          <w:numId w:val="4"/>
        </w:numPr>
        <w:rPr>
          <w:rFonts w:ascii="Calibri" w:hAnsi="Calibri" w:cs="Calibri"/>
        </w:rPr>
      </w:pPr>
      <w:r w:rsidRPr="006C7E80">
        <w:rPr>
          <w:rFonts w:ascii="Calibri" w:hAnsi="Calibri" w:cs="Calibri"/>
          <w:bCs/>
        </w:rPr>
        <w:t>Proposed City of Bellevue CDBG Funding</w:t>
      </w:r>
      <w:r w:rsidRPr="006C7E80">
        <w:rPr>
          <w:rFonts w:ascii="Calibri" w:hAnsi="Calibri" w:cs="Calibri"/>
        </w:rPr>
        <w:t xml:space="preserve"> – For each category, list only the amount currently being requested from the CDBG program.</w:t>
      </w:r>
    </w:p>
    <w:p w14:paraId="29C1B978" w14:textId="0CCCAA04" w:rsidR="005472B8" w:rsidRPr="006C7E80" w:rsidRDefault="005472B8" w:rsidP="007C5B35">
      <w:pPr>
        <w:pStyle w:val="ListParagraph"/>
        <w:numPr>
          <w:ilvl w:val="3"/>
          <w:numId w:val="4"/>
        </w:numPr>
        <w:rPr>
          <w:rFonts w:ascii="Calibri" w:hAnsi="Calibri" w:cs="Calibri"/>
        </w:rPr>
      </w:pPr>
      <w:r w:rsidRPr="006C7E80">
        <w:rPr>
          <w:rFonts w:ascii="Calibri" w:hAnsi="Calibri" w:cs="Calibri"/>
          <w:bCs/>
        </w:rPr>
        <w:t>Other sources</w:t>
      </w:r>
      <w:r w:rsidRPr="006C7E80">
        <w:rPr>
          <w:rFonts w:ascii="Calibri" w:hAnsi="Calibri" w:cs="Calibri"/>
        </w:rPr>
        <w:t xml:space="preserve"> –</w:t>
      </w:r>
      <w:r w:rsidR="003B24F0">
        <w:rPr>
          <w:rFonts w:ascii="Calibri" w:hAnsi="Calibri" w:cs="Calibri"/>
        </w:rPr>
        <w:t>L</w:t>
      </w:r>
      <w:r w:rsidRPr="006C7E80">
        <w:rPr>
          <w:rFonts w:ascii="Calibri" w:hAnsi="Calibri" w:cs="Calibri"/>
        </w:rPr>
        <w:t>ist any additional funding utilized for each budget category</w:t>
      </w:r>
      <w:r w:rsidR="003B24F0">
        <w:rPr>
          <w:rFonts w:ascii="Calibri" w:hAnsi="Calibri" w:cs="Calibri"/>
        </w:rPr>
        <w:t>, i.e.</w:t>
      </w:r>
      <w:r w:rsidRPr="006C7E80">
        <w:rPr>
          <w:rFonts w:ascii="Calibri" w:hAnsi="Calibri" w:cs="Calibri"/>
        </w:rPr>
        <w:t xml:space="preserve"> funds from other grants or donations.  </w:t>
      </w:r>
      <w:r w:rsidR="003B24F0">
        <w:rPr>
          <w:rFonts w:ascii="Calibri" w:hAnsi="Calibri" w:cs="Calibri"/>
        </w:rPr>
        <w:t>S</w:t>
      </w:r>
      <w:r w:rsidRPr="006C7E80">
        <w:rPr>
          <w:rFonts w:ascii="Calibri" w:hAnsi="Calibri" w:cs="Calibri"/>
        </w:rPr>
        <w:t xml:space="preserve">pecify </w:t>
      </w:r>
      <w:r w:rsidRPr="006C7E80">
        <w:rPr>
          <w:rFonts w:ascii="Calibri" w:hAnsi="Calibri" w:cs="Calibri"/>
          <w:i/>
          <w:iCs/>
        </w:rPr>
        <w:t>where</w:t>
      </w:r>
      <w:r w:rsidRPr="006C7E80">
        <w:rPr>
          <w:rFonts w:ascii="Calibri" w:hAnsi="Calibri" w:cs="Calibri"/>
        </w:rPr>
        <w:t xml:space="preserve"> the additional funding is coming from and </w:t>
      </w:r>
      <w:r w:rsidRPr="006C7E80">
        <w:rPr>
          <w:rFonts w:ascii="Calibri" w:hAnsi="Calibri" w:cs="Calibri"/>
          <w:i/>
          <w:iCs/>
        </w:rPr>
        <w:t>what amount</w:t>
      </w:r>
      <w:r w:rsidRPr="006C7E80">
        <w:rPr>
          <w:rFonts w:ascii="Calibri" w:hAnsi="Calibri" w:cs="Calibri"/>
        </w:rPr>
        <w:t xml:space="preserve"> will be used for each category.  Also specify </w:t>
      </w:r>
      <w:proofErr w:type="gramStart"/>
      <w:r w:rsidRPr="006C7E80">
        <w:rPr>
          <w:rFonts w:ascii="Calibri" w:hAnsi="Calibri" w:cs="Calibri"/>
        </w:rPr>
        <w:t>whether or not</w:t>
      </w:r>
      <w:proofErr w:type="gramEnd"/>
      <w:r w:rsidRPr="006C7E80">
        <w:rPr>
          <w:rFonts w:ascii="Calibri" w:hAnsi="Calibri" w:cs="Calibri"/>
        </w:rPr>
        <w:t xml:space="preserve"> the funds have been </w:t>
      </w:r>
      <w:r w:rsidRPr="006C7E80">
        <w:rPr>
          <w:rFonts w:ascii="Calibri" w:hAnsi="Calibri" w:cs="Calibri"/>
          <w:i/>
          <w:iCs/>
        </w:rPr>
        <w:t>committed</w:t>
      </w:r>
      <w:r w:rsidRPr="006C7E80">
        <w:rPr>
          <w:rFonts w:ascii="Calibri" w:hAnsi="Calibri" w:cs="Calibri"/>
        </w:rPr>
        <w:t xml:space="preserve"> (i.e. Yes: the funding has been awarded or No: the funding has not been awarded yet).  Please include any In-Kind funds or volunteer hours.</w:t>
      </w:r>
    </w:p>
    <w:p w14:paraId="07F4F010" w14:textId="77777777" w:rsidR="005472B8" w:rsidRPr="006C7E80" w:rsidRDefault="005472B8" w:rsidP="007C5B35">
      <w:pPr>
        <w:pStyle w:val="ListParagraph"/>
        <w:numPr>
          <w:ilvl w:val="3"/>
          <w:numId w:val="4"/>
        </w:numPr>
        <w:spacing w:after="0" w:line="240" w:lineRule="auto"/>
        <w:rPr>
          <w:rFonts w:ascii="Calibri" w:hAnsi="Calibri" w:cs="Calibri"/>
        </w:rPr>
      </w:pPr>
      <w:r w:rsidRPr="006C7E80">
        <w:rPr>
          <w:rFonts w:ascii="Calibri" w:hAnsi="Calibri" w:cs="Calibri"/>
          <w:bCs/>
        </w:rPr>
        <w:t xml:space="preserve">Total Costs </w:t>
      </w:r>
      <w:r w:rsidRPr="006C7E80">
        <w:rPr>
          <w:rFonts w:ascii="Calibri" w:hAnsi="Calibri" w:cs="Calibri"/>
        </w:rPr>
        <w:t>– Total each of the columns and list the totals as appropriate.</w:t>
      </w:r>
    </w:p>
    <w:p w14:paraId="2EC8D55C" w14:textId="69ADEDDB" w:rsidR="003B24F0" w:rsidRPr="006C7E80" w:rsidRDefault="004A359F" w:rsidP="003B24F0">
      <w:pPr>
        <w:spacing w:after="0" w:line="240" w:lineRule="auto"/>
        <w:ind w:left="2520"/>
        <w:rPr>
          <w:rFonts w:ascii="Calibri" w:hAnsi="Calibri" w:cs="Calibri"/>
        </w:rPr>
      </w:pPr>
      <w:r w:rsidRPr="006C7E80">
        <w:rPr>
          <w:rFonts w:ascii="Calibri" w:hAnsi="Calibri" w:cs="Calibri"/>
        </w:rPr>
        <w:t>Additional lines can be added as needed to include all cost associated with the project.</w:t>
      </w:r>
    </w:p>
    <w:p w14:paraId="32ABE065" w14:textId="15D471C2" w:rsidR="004A359F" w:rsidRPr="004206BC" w:rsidRDefault="005472B8" w:rsidP="007C5B35">
      <w:pPr>
        <w:pStyle w:val="ListParagraph"/>
        <w:numPr>
          <w:ilvl w:val="2"/>
          <w:numId w:val="9"/>
        </w:numPr>
        <w:rPr>
          <w:rFonts w:ascii="Calibri" w:hAnsi="Calibri" w:cs="Calibri"/>
          <w:b/>
        </w:rPr>
      </w:pPr>
      <w:r w:rsidRPr="006C7E80">
        <w:rPr>
          <w:rFonts w:ascii="Calibri" w:hAnsi="Calibri" w:cs="Calibri"/>
          <w:b/>
        </w:rPr>
        <w:t xml:space="preserve">Conflict of </w:t>
      </w:r>
      <w:r w:rsidR="004206BC" w:rsidRPr="006C7E80">
        <w:rPr>
          <w:rFonts w:ascii="Calibri" w:hAnsi="Calibri" w:cs="Calibri"/>
          <w:b/>
        </w:rPr>
        <w:t>Interes</w:t>
      </w:r>
      <w:r w:rsidR="004206BC">
        <w:rPr>
          <w:rFonts w:ascii="Calibri" w:hAnsi="Calibri" w:cs="Calibri"/>
          <w:b/>
        </w:rPr>
        <w:t xml:space="preserve">t - </w:t>
      </w:r>
      <w:r w:rsidRPr="004206BC">
        <w:rPr>
          <w:rFonts w:ascii="Calibri" w:hAnsi="Calibri" w:cs="Calibri"/>
        </w:rPr>
        <w:t>The applicant must verify that a conflict of interest does not exist within the agency and proposed activity.  The form included must be signed and returned with the application.</w:t>
      </w:r>
    </w:p>
    <w:p w14:paraId="20EFDF5C" w14:textId="3A458991" w:rsidR="00D6266B" w:rsidRPr="004206BC" w:rsidRDefault="005472B8" w:rsidP="007C5B35">
      <w:pPr>
        <w:pStyle w:val="ListParagraph"/>
        <w:numPr>
          <w:ilvl w:val="2"/>
          <w:numId w:val="9"/>
        </w:numPr>
        <w:rPr>
          <w:rFonts w:ascii="Calibri" w:hAnsi="Calibri" w:cs="Calibri"/>
        </w:rPr>
      </w:pPr>
      <w:r w:rsidRPr="006C7E80">
        <w:rPr>
          <w:rFonts w:ascii="Calibri" w:hAnsi="Calibri" w:cs="Calibri"/>
          <w:b/>
          <w:bCs/>
        </w:rPr>
        <w:t xml:space="preserve">Resolution </w:t>
      </w:r>
      <w:r w:rsidR="004206BC">
        <w:rPr>
          <w:rFonts w:ascii="Calibri" w:hAnsi="Calibri" w:cs="Calibri"/>
          <w:b/>
          <w:bCs/>
        </w:rPr>
        <w:t xml:space="preserve">- </w:t>
      </w:r>
      <w:r w:rsidRPr="004206BC">
        <w:rPr>
          <w:rFonts w:ascii="Calibri" w:hAnsi="Calibri" w:cs="Calibri"/>
        </w:rPr>
        <w:t xml:space="preserve">The CDBG application package </w:t>
      </w:r>
      <w:r w:rsidRPr="00C06430">
        <w:rPr>
          <w:rFonts w:ascii="Calibri" w:hAnsi="Calibri" w:cs="Calibri"/>
          <w:b/>
          <w:bCs/>
          <w:u w:val="single"/>
        </w:rPr>
        <w:t>must</w:t>
      </w:r>
      <w:r w:rsidRPr="004206BC">
        <w:rPr>
          <w:rFonts w:ascii="Calibri" w:hAnsi="Calibri" w:cs="Calibri"/>
        </w:rPr>
        <w:t xml:space="preserve"> include an approved resolution from the applicant’s governing body which authorizes submittal of an application for City of Bellevue CDBG funding and identifies the title of the individual authorized to execute any agreements, contracts, and requests for payment</w:t>
      </w:r>
      <w:r w:rsidR="00C06430">
        <w:rPr>
          <w:rFonts w:ascii="Calibri" w:hAnsi="Calibri" w:cs="Calibri"/>
        </w:rPr>
        <w:t>; a</w:t>
      </w:r>
      <w:r w:rsidRPr="004206BC">
        <w:rPr>
          <w:rFonts w:ascii="Calibri" w:hAnsi="Calibri" w:cs="Calibri"/>
        </w:rPr>
        <w:t xml:space="preserve"> suggested format is provided.</w:t>
      </w:r>
    </w:p>
    <w:tbl>
      <w:tblPr>
        <w:tblpPr w:leftFromText="180" w:rightFromText="180" w:vertAnchor="page" w:horzAnchor="margin" w:tblpY="7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681A34" w:rsidRPr="00B76465" w14:paraId="0E4B66C5" w14:textId="77777777" w:rsidTr="00681A34">
        <w:tc>
          <w:tcPr>
            <w:tcW w:w="9828" w:type="dxa"/>
            <w:shd w:val="clear" w:color="auto" w:fill="DFEBF5" w:themeFill="accent2" w:themeFillTint="33"/>
            <w:vAlign w:val="center"/>
          </w:tcPr>
          <w:p w14:paraId="7BE0C1DA" w14:textId="77777777" w:rsidR="00681A34" w:rsidRPr="003B24F0" w:rsidRDefault="00681A34" w:rsidP="00681A34">
            <w:pPr>
              <w:spacing w:after="0" w:line="240" w:lineRule="auto"/>
              <w:jc w:val="center"/>
              <w:rPr>
                <w:rFonts w:ascii="Calibri" w:hAnsi="Calibri" w:cs="Calibri"/>
                <w:b/>
                <w:sz w:val="28"/>
                <w:szCs w:val="28"/>
              </w:rPr>
            </w:pPr>
          </w:p>
          <w:p w14:paraId="7879AFD1" w14:textId="77777777" w:rsidR="00681A34" w:rsidRPr="0034767F" w:rsidRDefault="00681A34" w:rsidP="00681A34">
            <w:pPr>
              <w:pStyle w:val="Heading1"/>
              <w:shd w:val="clear" w:color="auto" w:fill="DFEBF5" w:themeFill="accent2" w:themeFillTint="33"/>
              <w:spacing w:before="0" w:after="0" w:line="240" w:lineRule="auto"/>
              <w:rPr>
                <w:rFonts w:ascii="Calibri" w:hAnsi="Calibri" w:cs="Calibri"/>
              </w:rPr>
            </w:pPr>
            <w:bookmarkStart w:id="34" w:name="_Toc161930264"/>
            <w:r>
              <w:rPr>
                <w:rFonts w:ascii="Calibri" w:hAnsi="Calibri" w:cs="Calibri"/>
              </w:rPr>
              <w:t>CDBG APPLICATION CHECKLIST</w:t>
            </w:r>
            <w:bookmarkEnd w:id="34"/>
          </w:p>
          <w:p w14:paraId="6F5AED38" w14:textId="77777777" w:rsidR="00681A34" w:rsidRPr="003B24F0" w:rsidRDefault="00681A34" w:rsidP="00681A34">
            <w:pPr>
              <w:spacing w:after="0" w:line="240" w:lineRule="auto"/>
              <w:jc w:val="center"/>
              <w:rPr>
                <w:rFonts w:ascii="Calibri" w:hAnsi="Calibri" w:cs="Calibri"/>
                <w:b/>
                <w:sz w:val="28"/>
                <w:szCs w:val="28"/>
              </w:rPr>
            </w:pPr>
          </w:p>
        </w:tc>
      </w:tr>
      <w:tr w:rsidR="00681A34" w:rsidRPr="00B76465" w14:paraId="674B71C3" w14:textId="77777777" w:rsidTr="00681A34">
        <w:tc>
          <w:tcPr>
            <w:tcW w:w="9828" w:type="dxa"/>
          </w:tcPr>
          <w:p w14:paraId="7DB25CEB" w14:textId="77777777" w:rsidR="00681A34" w:rsidRDefault="00681A34" w:rsidP="00681A34">
            <w:pPr>
              <w:rPr>
                <w:rFonts w:ascii="Calibri" w:hAnsi="Calibri" w:cs="Calibri"/>
              </w:rPr>
            </w:pPr>
          </w:p>
          <w:p w14:paraId="3EA39CE8" w14:textId="77777777" w:rsidR="00681A34" w:rsidRPr="003B24F0" w:rsidRDefault="00681A34" w:rsidP="00681A34">
            <w:pPr>
              <w:rPr>
                <w:rFonts w:ascii="Calibri" w:hAnsi="Calibri" w:cs="Calibri"/>
              </w:rPr>
            </w:pPr>
            <w:r w:rsidRPr="003B24F0">
              <w:rPr>
                <w:rFonts w:ascii="Calibri" w:hAnsi="Calibri" w:cs="Calibri"/>
              </w:rPr>
              <w:t xml:space="preserve">All requests for funding </w:t>
            </w:r>
            <w:r w:rsidRPr="003B24F0">
              <w:rPr>
                <w:rFonts w:ascii="Calibri" w:hAnsi="Calibri" w:cs="Calibri"/>
                <w:u w:val="single"/>
              </w:rPr>
              <w:t>must include</w:t>
            </w:r>
            <w:r w:rsidRPr="003B24F0">
              <w:rPr>
                <w:rFonts w:ascii="Calibri" w:hAnsi="Calibri" w:cs="Calibri"/>
              </w:rPr>
              <w:t xml:space="preserve"> the following documents to be considered for funding. Please note the scoring criteria as you complete the application.  All information is required even if no points are specifically assigned.  </w:t>
            </w:r>
            <w:r w:rsidRPr="003B24F0">
              <w:rPr>
                <w:rFonts w:ascii="Calibri" w:hAnsi="Calibri" w:cs="Calibri"/>
                <w:iCs/>
              </w:rPr>
              <w:t>Incomplete applications will not be considered.</w:t>
            </w:r>
          </w:p>
          <w:p w14:paraId="25C73BBC" w14:textId="77777777" w:rsidR="00681A34" w:rsidRPr="003B24F0" w:rsidRDefault="00681A34" w:rsidP="00681A34">
            <w:pPr>
              <w:rPr>
                <w:rFonts w:ascii="Calibri" w:hAnsi="Calibri" w:cs="Calibri"/>
                <w:b/>
              </w:rPr>
            </w:pPr>
            <w:r w:rsidRPr="003B24F0">
              <w:rPr>
                <w:rFonts w:ascii="Calibri" w:hAnsi="Calibri" w:cs="Calibri"/>
                <w:b/>
              </w:rPr>
              <w:t>Check next to each form that is included in this application:</w:t>
            </w:r>
          </w:p>
        </w:tc>
      </w:tr>
      <w:tr w:rsidR="00681A34" w:rsidRPr="00B76465" w14:paraId="397469E7" w14:textId="77777777" w:rsidTr="00681A34">
        <w:tc>
          <w:tcPr>
            <w:tcW w:w="9828" w:type="dxa"/>
          </w:tcPr>
          <w:p w14:paraId="54583735" w14:textId="77777777" w:rsidR="00681A34" w:rsidRPr="003B24F0" w:rsidRDefault="00681A34" w:rsidP="00681A34">
            <w:pPr>
              <w:widowControl w:val="0"/>
              <w:spacing w:after="0" w:line="240" w:lineRule="auto"/>
              <w:ind w:left="720"/>
              <w:rPr>
                <w:rFonts w:ascii="Calibri" w:hAnsi="Calibri" w:cs="Calibri"/>
              </w:rPr>
            </w:pPr>
          </w:p>
          <w:p w14:paraId="574ABF46" w14:textId="77777777" w:rsidR="00681A34" w:rsidRPr="003B24F0" w:rsidRDefault="00681A34" w:rsidP="007C5B35">
            <w:pPr>
              <w:widowControl w:val="0"/>
              <w:numPr>
                <w:ilvl w:val="0"/>
                <w:numId w:val="1"/>
              </w:numPr>
              <w:spacing w:after="0" w:line="240" w:lineRule="auto"/>
              <w:rPr>
                <w:rFonts w:ascii="Calibri" w:hAnsi="Calibri" w:cs="Calibri"/>
              </w:rPr>
            </w:pPr>
            <w:r w:rsidRPr="003B24F0">
              <w:rPr>
                <w:rFonts w:ascii="Calibri" w:hAnsi="Calibri" w:cs="Calibri"/>
                <w:b/>
                <w:bCs/>
              </w:rPr>
              <w:t>Application Narrative</w:t>
            </w:r>
            <w:r w:rsidRPr="003B24F0">
              <w:rPr>
                <w:rFonts w:ascii="Calibri" w:hAnsi="Calibri" w:cs="Calibri"/>
              </w:rPr>
              <w:t xml:space="preserve"> (1 original &amp; 7 copies):</w:t>
            </w:r>
          </w:p>
          <w:p w14:paraId="6998C428"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 xml:space="preserve">Cover Sheet </w:t>
            </w:r>
          </w:p>
          <w:p w14:paraId="24AA29AB"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 xml:space="preserve">Resolution </w:t>
            </w:r>
          </w:p>
          <w:p w14:paraId="2F0D579E"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Proposal Narrative</w:t>
            </w:r>
          </w:p>
          <w:p w14:paraId="2DE721B7" w14:textId="77777777" w:rsidR="00681A34" w:rsidRPr="003B24F0" w:rsidRDefault="00681A34" w:rsidP="007C5B35">
            <w:pPr>
              <w:widowControl w:val="0"/>
              <w:numPr>
                <w:ilvl w:val="0"/>
                <w:numId w:val="3"/>
              </w:numPr>
              <w:tabs>
                <w:tab w:val="clear" w:pos="720"/>
                <w:tab w:val="num" w:pos="1800"/>
              </w:tabs>
              <w:spacing w:after="0" w:line="240" w:lineRule="auto"/>
              <w:ind w:left="1800"/>
              <w:rPr>
                <w:rFonts w:ascii="Calibri" w:hAnsi="Calibri" w:cs="Calibri"/>
              </w:rPr>
            </w:pPr>
            <w:r w:rsidRPr="003B24F0">
              <w:rPr>
                <w:rFonts w:ascii="Calibri" w:hAnsi="Calibri" w:cs="Calibri"/>
              </w:rPr>
              <w:t>Introduction</w:t>
            </w:r>
          </w:p>
          <w:p w14:paraId="170530BD" w14:textId="77777777" w:rsidR="00681A34" w:rsidRPr="003B24F0" w:rsidRDefault="00681A34" w:rsidP="007C5B35">
            <w:pPr>
              <w:widowControl w:val="0"/>
              <w:numPr>
                <w:ilvl w:val="0"/>
                <w:numId w:val="3"/>
              </w:numPr>
              <w:tabs>
                <w:tab w:val="clear" w:pos="720"/>
                <w:tab w:val="num" w:pos="1800"/>
              </w:tabs>
              <w:spacing w:after="0" w:line="240" w:lineRule="auto"/>
              <w:ind w:left="1800"/>
              <w:rPr>
                <w:rFonts w:ascii="Calibri" w:hAnsi="Calibri" w:cs="Calibri"/>
              </w:rPr>
            </w:pPr>
            <w:r w:rsidRPr="003B24F0">
              <w:rPr>
                <w:rFonts w:ascii="Calibri" w:hAnsi="Calibri" w:cs="Calibri"/>
              </w:rPr>
              <w:t xml:space="preserve">Need </w:t>
            </w:r>
          </w:p>
          <w:p w14:paraId="3D2B9289" w14:textId="77777777" w:rsidR="00681A34" w:rsidRPr="004206BC" w:rsidRDefault="00681A34" w:rsidP="007C5B35">
            <w:pPr>
              <w:widowControl w:val="0"/>
              <w:numPr>
                <w:ilvl w:val="0"/>
                <w:numId w:val="3"/>
              </w:numPr>
              <w:tabs>
                <w:tab w:val="clear" w:pos="720"/>
                <w:tab w:val="num" w:pos="1800"/>
              </w:tabs>
              <w:spacing w:after="0" w:line="240" w:lineRule="auto"/>
              <w:ind w:left="1800"/>
              <w:rPr>
                <w:rFonts w:ascii="Calibri" w:hAnsi="Calibri" w:cs="Calibri"/>
              </w:rPr>
            </w:pPr>
            <w:r w:rsidRPr="003B24F0">
              <w:rPr>
                <w:rFonts w:ascii="Calibri" w:hAnsi="Calibri" w:cs="Calibri"/>
              </w:rPr>
              <w:t xml:space="preserve">Project Effectiveness – </w:t>
            </w:r>
            <w:r w:rsidRPr="003B24F0">
              <w:rPr>
                <w:rFonts w:ascii="Calibri" w:hAnsi="Calibri" w:cs="Calibri"/>
                <w:u w:val="single"/>
              </w:rPr>
              <w:t>Including</w:t>
            </w:r>
            <w:r w:rsidRPr="003B24F0">
              <w:rPr>
                <w:rFonts w:ascii="Calibri" w:hAnsi="Calibri" w:cs="Calibri"/>
              </w:rPr>
              <w:t xml:space="preserve"> Performance Outcome Measurement Spreadsheet</w:t>
            </w:r>
            <w:r>
              <w:rPr>
                <w:rFonts w:ascii="Calibri" w:hAnsi="Calibri" w:cs="Calibri"/>
              </w:rPr>
              <w:t xml:space="preserve"> and </w:t>
            </w:r>
            <w:r w:rsidRPr="004206BC">
              <w:rPr>
                <w:rFonts w:ascii="Calibri" w:hAnsi="Calibri" w:cs="Calibri"/>
              </w:rPr>
              <w:t>Project Timeline</w:t>
            </w:r>
          </w:p>
          <w:p w14:paraId="4BA15D5F" w14:textId="77777777" w:rsidR="00681A34" w:rsidRPr="003B24F0" w:rsidRDefault="00681A34" w:rsidP="007C5B35">
            <w:pPr>
              <w:widowControl w:val="0"/>
              <w:numPr>
                <w:ilvl w:val="0"/>
                <w:numId w:val="3"/>
              </w:numPr>
              <w:tabs>
                <w:tab w:val="clear" w:pos="720"/>
                <w:tab w:val="num" w:pos="1800"/>
              </w:tabs>
              <w:spacing w:after="0" w:line="240" w:lineRule="auto"/>
              <w:ind w:left="1800"/>
              <w:rPr>
                <w:rFonts w:ascii="Calibri" w:hAnsi="Calibri" w:cs="Calibri"/>
              </w:rPr>
            </w:pPr>
            <w:r w:rsidRPr="003B24F0">
              <w:rPr>
                <w:rFonts w:ascii="Calibri" w:hAnsi="Calibri" w:cs="Calibri"/>
              </w:rPr>
              <w:t xml:space="preserve">Cost Effectiveness – </w:t>
            </w:r>
            <w:r w:rsidRPr="003B24F0">
              <w:rPr>
                <w:rFonts w:ascii="Calibri" w:hAnsi="Calibri" w:cs="Calibri"/>
                <w:u w:val="single"/>
              </w:rPr>
              <w:t>Including</w:t>
            </w:r>
            <w:r w:rsidRPr="003B24F0">
              <w:rPr>
                <w:rFonts w:ascii="Calibri" w:hAnsi="Calibri" w:cs="Calibri"/>
              </w:rPr>
              <w:t xml:space="preserve"> Budget Itemization Sheet</w:t>
            </w:r>
          </w:p>
          <w:p w14:paraId="0887E9EB" w14:textId="77777777" w:rsidR="00681A34" w:rsidRPr="003B24F0" w:rsidRDefault="00681A34" w:rsidP="007C5B35">
            <w:pPr>
              <w:widowControl w:val="0"/>
              <w:numPr>
                <w:ilvl w:val="0"/>
                <w:numId w:val="3"/>
              </w:numPr>
              <w:tabs>
                <w:tab w:val="clear" w:pos="720"/>
                <w:tab w:val="num" w:pos="1800"/>
              </w:tabs>
              <w:spacing w:after="0" w:line="240" w:lineRule="auto"/>
              <w:ind w:left="1800"/>
              <w:rPr>
                <w:rFonts w:ascii="Calibri" w:hAnsi="Calibri" w:cs="Calibri"/>
              </w:rPr>
            </w:pPr>
            <w:r w:rsidRPr="003B24F0">
              <w:rPr>
                <w:rFonts w:ascii="Calibri" w:hAnsi="Calibri" w:cs="Calibri"/>
              </w:rPr>
              <w:t>Conflict of Interest Statement</w:t>
            </w:r>
          </w:p>
          <w:p w14:paraId="61259F21" w14:textId="77777777" w:rsidR="00681A34" w:rsidRPr="003B24F0" w:rsidRDefault="00681A34" w:rsidP="00681A34">
            <w:pPr>
              <w:widowControl w:val="0"/>
              <w:spacing w:after="0" w:line="240" w:lineRule="auto"/>
              <w:ind w:left="720"/>
              <w:rPr>
                <w:rFonts w:ascii="Calibri" w:hAnsi="Calibri" w:cs="Calibri"/>
              </w:rPr>
            </w:pPr>
          </w:p>
          <w:p w14:paraId="7B56AF1E" w14:textId="77777777" w:rsidR="00681A34" w:rsidRPr="003B24F0" w:rsidRDefault="00681A34" w:rsidP="007C5B35">
            <w:pPr>
              <w:widowControl w:val="0"/>
              <w:numPr>
                <w:ilvl w:val="0"/>
                <w:numId w:val="1"/>
              </w:numPr>
              <w:spacing w:after="0" w:line="240" w:lineRule="auto"/>
              <w:rPr>
                <w:rFonts w:ascii="Calibri" w:hAnsi="Calibri" w:cs="Calibri"/>
              </w:rPr>
            </w:pPr>
            <w:r w:rsidRPr="003B24F0">
              <w:rPr>
                <w:rFonts w:ascii="Calibri" w:hAnsi="Calibri" w:cs="Calibri"/>
                <w:b/>
                <w:bCs/>
              </w:rPr>
              <w:t>Required Attachments</w:t>
            </w:r>
            <w:r w:rsidRPr="003B24F0">
              <w:rPr>
                <w:rFonts w:ascii="Calibri" w:hAnsi="Calibri" w:cs="Calibri"/>
              </w:rPr>
              <w:t xml:space="preserve"> (1 original):</w:t>
            </w:r>
          </w:p>
          <w:p w14:paraId="478914F3"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List of Board of Directors</w:t>
            </w:r>
          </w:p>
          <w:p w14:paraId="70F57C46"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Organizational Chart</w:t>
            </w:r>
          </w:p>
          <w:p w14:paraId="14AD8D02"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Resume of program administrator</w:t>
            </w:r>
          </w:p>
          <w:p w14:paraId="610737B4"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Resume of fiscal officer</w:t>
            </w:r>
          </w:p>
          <w:p w14:paraId="6CF0D426"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Tax Exemption Determination Letter</w:t>
            </w:r>
          </w:p>
          <w:p w14:paraId="6E0794E3"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Articles of Incorporation</w:t>
            </w:r>
          </w:p>
          <w:p w14:paraId="33E7B5A3"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By-Laws</w:t>
            </w:r>
          </w:p>
          <w:p w14:paraId="5B2FFAB7"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Equal Opportunity Employment statement &amp; Grievance Procedure</w:t>
            </w:r>
          </w:p>
          <w:p w14:paraId="5AB229C7"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Financial statement and/or most recent audit</w:t>
            </w:r>
          </w:p>
          <w:p w14:paraId="7FF99553"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Audit Requirements (if applicable)</w:t>
            </w:r>
          </w:p>
          <w:p w14:paraId="24E28FC8" w14:textId="77777777" w:rsidR="00681A34"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Statement of Insurance</w:t>
            </w:r>
          </w:p>
          <w:p w14:paraId="22B2C499"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Pr>
                <w:rFonts w:ascii="Calibri" w:hAnsi="Calibri" w:cs="Calibri"/>
              </w:rPr>
              <w:t>Business Plan (if applicable)</w:t>
            </w:r>
          </w:p>
          <w:p w14:paraId="3F2CEC5C" w14:textId="77777777" w:rsidR="00681A34" w:rsidRPr="003B24F0" w:rsidRDefault="00681A34" w:rsidP="00681A34">
            <w:pPr>
              <w:widowControl w:val="0"/>
              <w:spacing w:after="0" w:line="240" w:lineRule="auto"/>
              <w:ind w:left="1440"/>
              <w:rPr>
                <w:rFonts w:ascii="Calibri" w:hAnsi="Calibri" w:cs="Calibri"/>
              </w:rPr>
            </w:pPr>
          </w:p>
        </w:tc>
      </w:tr>
      <w:tr w:rsidR="00681A34" w:rsidRPr="00B76465" w14:paraId="7913960E" w14:textId="77777777" w:rsidTr="00681A34">
        <w:tc>
          <w:tcPr>
            <w:tcW w:w="9828" w:type="dxa"/>
          </w:tcPr>
          <w:p w14:paraId="420F8CA6" w14:textId="77777777" w:rsidR="00681A34" w:rsidRPr="003B24F0" w:rsidRDefault="00681A34" w:rsidP="00681A34">
            <w:pPr>
              <w:widowControl w:val="0"/>
              <w:spacing w:after="0" w:line="240" w:lineRule="auto"/>
              <w:ind w:left="720"/>
              <w:rPr>
                <w:rFonts w:ascii="Calibri" w:hAnsi="Calibri" w:cs="Calibri"/>
              </w:rPr>
            </w:pPr>
          </w:p>
          <w:p w14:paraId="69938BF4" w14:textId="77777777" w:rsidR="00681A34" w:rsidRPr="003B24F0" w:rsidRDefault="00681A34" w:rsidP="007C5B35">
            <w:pPr>
              <w:widowControl w:val="0"/>
              <w:numPr>
                <w:ilvl w:val="0"/>
                <w:numId w:val="13"/>
              </w:numPr>
              <w:spacing w:after="0" w:line="240" w:lineRule="auto"/>
              <w:rPr>
                <w:rFonts w:ascii="Calibri" w:hAnsi="Calibri" w:cs="Calibri"/>
              </w:rPr>
            </w:pPr>
            <w:r w:rsidRPr="003B24F0">
              <w:rPr>
                <w:rFonts w:ascii="Calibri" w:hAnsi="Calibri" w:cs="Calibri"/>
              </w:rPr>
              <w:t xml:space="preserve">Application must be typed no smaller than 10-point type, single sided on 8 ½” x 11” paper.   </w:t>
            </w:r>
          </w:p>
          <w:p w14:paraId="5C6CECB3" w14:textId="77777777" w:rsidR="00681A34" w:rsidRPr="003B24F0" w:rsidRDefault="00681A34" w:rsidP="007C5B35">
            <w:pPr>
              <w:widowControl w:val="0"/>
              <w:numPr>
                <w:ilvl w:val="0"/>
                <w:numId w:val="13"/>
              </w:numPr>
              <w:spacing w:after="0" w:line="240" w:lineRule="auto"/>
              <w:rPr>
                <w:rFonts w:ascii="Calibri" w:hAnsi="Calibri" w:cs="Calibri"/>
              </w:rPr>
            </w:pPr>
            <w:r w:rsidRPr="003B24F0">
              <w:rPr>
                <w:rFonts w:ascii="Calibri" w:hAnsi="Calibri" w:cs="Calibri"/>
              </w:rPr>
              <w:t xml:space="preserve">Provide an </w:t>
            </w:r>
            <w:r w:rsidRPr="003B24F0">
              <w:rPr>
                <w:rFonts w:ascii="Calibri" w:hAnsi="Calibri" w:cs="Calibri"/>
                <w:b/>
                <w:u w:val="single"/>
              </w:rPr>
              <w:t xml:space="preserve">original </w:t>
            </w:r>
            <w:r w:rsidRPr="003B24F0">
              <w:rPr>
                <w:rFonts w:ascii="Calibri" w:hAnsi="Calibri" w:cs="Calibri"/>
                <w:b/>
                <w:bCs/>
                <w:u w:val="single"/>
              </w:rPr>
              <w:t>and</w:t>
            </w:r>
            <w:r w:rsidRPr="003B24F0">
              <w:rPr>
                <w:rFonts w:ascii="Calibri" w:hAnsi="Calibri" w:cs="Calibri"/>
                <w:b/>
                <w:u w:val="single"/>
              </w:rPr>
              <w:t xml:space="preserve"> seven (7) copies of the application narrative</w:t>
            </w:r>
            <w:r w:rsidRPr="003B24F0">
              <w:rPr>
                <w:rFonts w:ascii="Calibri" w:hAnsi="Calibri" w:cs="Calibri"/>
              </w:rPr>
              <w:t xml:space="preserve"> and </w:t>
            </w:r>
            <w:r w:rsidRPr="003B24F0">
              <w:rPr>
                <w:rFonts w:ascii="Calibri" w:hAnsi="Calibri" w:cs="Calibri"/>
                <w:b/>
                <w:u w:val="single"/>
              </w:rPr>
              <w:t>one (1) set of required attachments</w:t>
            </w:r>
            <w:r w:rsidRPr="003B24F0">
              <w:rPr>
                <w:rFonts w:ascii="Calibri" w:hAnsi="Calibri" w:cs="Calibri"/>
              </w:rPr>
              <w:t xml:space="preserve"> </w:t>
            </w:r>
          </w:p>
          <w:p w14:paraId="59C17FCB" w14:textId="77777777" w:rsidR="00681A34" w:rsidRPr="003B24F0" w:rsidRDefault="00681A34" w:rsidP="007C5B35">
            <w:pPr>
              <w:widowControl w:val="0"/>
              <w:numPr>
                <w:ilvl w:val="0"/>
                <w:numId w:val="13"/>
              </w:numPr>
              <w:spacing w:after="0" w:line="240" w:lineRule="auto"/>
              <w:rPr>
                <w:rFonts w:ascii="Calibri" w:hAnsi="Calibri" w:cs="Calibri"/>
              </w:rPr>
            </w:pPr>
            <w:r w:rsidRPr="003B24F0">
              <w:rPr>
                <w:rFonts w:ascii="Calibri" w:hAnsi="Calibri" w:cs="Calibri"/>
              </w:rPr>
              <w:t xml:space="preserve">Staple applications in the upper left-hand corner.  </w:t>
            </w:r>
          </w:p>
          <w:p w14:paraId="6F5076BE" w14:textId="77777777" w:rsidR="00681A34" w:rsidRPr="003B24F0" w:rsidRDefault="00681A34" w:rsidP="00681A34">
            <w:pPr>
              <w:widowControl w:val="0"/>
              <w:spacing w:after="0" w:line="240" w:lineRule="auto"/>
              <w:ind w:left="720"/>
              <w:rPr>
                <w:rFonts w:ascii="Calibri" w:hAnsi="Calibri" w:cs="Calibri"/>
              </w:rPr>
            </w:pPr>
          </w:p>
          <w:p w14:paraId="7CE85BB8" w14:textId="08A3EF3B" w:rsidR="00681A34" w:rsidRPr="003B24F0" w:rsidRDefault="00681A34" w:rsidP="00681A34">
            <w:pPr>
              <w:rPr>
                <w:rFonts w:ascii="Calibri" w:hAnsi="Calibri" w:cs="Calibri"/>
              </w:rPr>
            </w:pPr>
            <w:r w:rsidRPr="003B24F0">
              <w:rPr>
                <w:rFonts w:ascii="Calibri" w:hAnsi="Calibri" w:cs="Calibri"/>
              </w:rPr>
              <w:t xml:space="preserve">All application materials will become the property of the City of Bellevue.  Strict adherence to these guidelines is required.  It is the applicant’s responsibility to ensure the applications are complete and correct.  </w:t>
            </w:r>
            <w:r w:rsidRPr="003B24F0">
              <w:rPr>
                <w:rFonts w:ascii="Calibri" w:hAnsi="Calibri" w:cs="Calibri"/>
                <w:b/>
              </w:rPr>
              <w:t>Incomplete or incorrect applications will not be considered for funding</w:t>
            </w:r>
            <w:r w:rsidRPr="003B24F0">
              <w:rPr>
                <w:rFonts w:ascii="Calibri" w:hAnsi="Calibri" w:cs="Calibri"/>
              </w:rPr>
              <w:t xml:space="preserve">.  </w:t>
            </w:r>
          </w:p>
        </w:tc>
      </w:tr>
    </w:tbl>
    <w:p w14:paraId="5A14CE8E" w14:textId="77777777" w:rsidR="00B76465" w:rsidRPr="00914FF2" w:rsidRDefault="00B76465" w:rsidP="00B76465">
      <w:pPr>
        <w:pStyle w:val="Heading4"/>
        <w:rPr>
          <w:rFonts w:ascii="Arial" w:hAnsi="Arial" w:cs="Arial"/>
        </w:rPr>
        <w:sectPr w:rsidR="00B76465" w:rsidRPr="00914FF2" w:rsidSect="00405299">
          <w:footerReference w:type="default" r:id="rId12"/>
          <w:pgSz w:w="12240" w:h="15840"/>
          <w:pgMar w:top="1440" w:right="1440" w:bottom="1440" w:left="1440" w:header="720" w:footer="720" w:gutter="0"/>
          <w:cols w:space="720"/>
          <w:titlePg/>
          <w:docGrid w:linePitch="360"/>
        </w:sectPr>
      </w:pPr>
    </w:p>
    <w:tbl>
      <w:tblPr>
        <w:tblW w:w="1090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577"/>
        <w:gridCol w:w="3641"/>
        <w:gridCol w:w="90"/>
        <w:gridCol w:w="3600"/>
      </w:tblGrid>
      <w:tr w:rsidR="00B76465" w:rsidRPr="00914FF2" w14:paraId="44306B1E" w14:textId="77777777" w:rsidTr="00B76465">
        <w:trPr>
          <w:trHeight w:val="756"/>
        </w:trPr>
        <w:tc>
          <w:tcPr>
            <w:tcW w:w="10908" w:type="dxa"/>
            <w:gridSpan w:val="4"/>
            <w:tcBorders>
              <w:top w:val="single" w:sz="18" w:space="0" w:color="auto"/>
              <w:bottom w:val="nil"/>
            </w:tcBorders>
          </w:tcPr>
          <w:p w14:paraId="6B450D01" w14:textId="77777777" w:rsidR="00B76465" w:rsidRPr="00B75F8C" w:rsidRDefault="00B76465" w:rsidP="006829A4">
            <w:pPr>
              <w:spacing w:after="0" w:line="240" w:lineRule="auto"/>
              <w:jc w:val="center"/>
              <w:rPr>
                <w:rFonts w:ascii="Calibri" w:hAnsi="Calibri" w:cs="Arial"/>
                <w:b/>
                <w:bCs/>
                <w:caps/>
                <w:sz w:val="28"/>
                <w:szCs w:val="24"/>
              </w:rPr>
            </w:pPr>
            <w:r w:rsidRPr="00B75F8C">
              <w:rPr>
                <w:rFonts w:ascii="Calibri" w:hAnsi="Calibri" w:cs="Arial"/>
                <w:b/>
                <w:bCs/>
                <w:caps/>
                <w:sz w:val="28"/>
                <w:szCs w:val="24"/>
              </w:rPr>
              <w:lastRenderedPageBreak/>
              <w:t>City of Bellevue</w:t>
            </w:r>
          </w:p>
          <w:p w14:paraId="4737E108" w14:textId="77777777" w:rsidR="00B76465" w:rsidRDefault="00B76465" w:rsidP="006829A4">
            <w:pPr>
              <w:spacing w:after="0" w:line="240" w:lineRule="auto"/>
              <w:jc w:val="center"/>
              <w:rPr>
                <w:rFonts w:ascii="Calibri" w:hAnsi="Calibri" w:cs="Arial"/>
                <w:b/>
                <w:bCs/>
                <w:caps/>
                <w:sz w:val="28"/>
                <w:szCs w:val="24"/>
              </w:rPr>
            </w:pPr>
            <w:r w:rsidRPr="00B75F8C">
              <w:rPr>
                <w:rFonts w:ascii="Calibri" w:hAnsi="Calibri" w:cs="Arial"/>
                <w:b/>
                <w:bCs/>
                <w:caps/>
                <w:sz w:val="28"/>
                <w:szCs w:val="24"/>
              </w:rPr>
              <w:t>CDBG PrograM</w:t>
            </w:r>
            <w:r w:rsidR="00B75F8C" w:rsidRPr="00B75F8C">
              <w:rPr>
                <w:rFonts w:ascii="Calibri" w:hAnsi="Calibri" w:cs="Arial"/>
                <w:b/>
                <w:bCs/>
                <w:caps/>
                <w:sz w:val="28"/>
                <w:szCs w:val="24"/>
              </w:rPr>
              <w:t xml:space="preserve"> application for assistance</w:t>
            </w:r>
          </w:p>
          <w:p w14:paraId="5310BD06" w14:textId="250EE36F" w:rsidR="00B75F8C" w:rsidRPr="00B75F8C" w:rsidRDefault="00B75F8C" w:rsidP="006829A4">
            <w:pPr>
              <w:spacing w:after="0" w:line="240" w:lineRule="auto"/>
              <w:jc w:val="center"/>
              <w:rPr>
                <w:rFonts w:ascii="Calibri" w:hAnsi="Calibri" w:cs="Arial"/>
                <w:b/>
                <w:bCs/>
                <w:caps/>
                <w:szCs w:val="24"/>
              </w:rPr>
            </w:pPr>
          </w:p>
        </w:tc>
      </w:tr>
      <w:tr w:rsidR="00B76465" w:rsidRPr="00914FF2" w14:paraId="24A2F661" w14:textId="77777777" w:rsidTr="00B76465">
        <w:tc>
          <w:tcPr>
            <w:tcW w:w="10908" w:type="dxa"/>
            <w:gridSpan w:val="4"/>
            <w:tcBorders>
              <w:top w:val="nil"/>
              <w:bottom w:val="nil"/>
            </w:tcBorders>
            <w:vAlign w:val="center"/>
          </w:tcPr>
          <w:p w14:paraId="108A32DF" w14:textId="376AB165" w:rsidR="00B76465" w:rsidRPr="00B75F8C" w:rsidRDefault="00B76465" w:rsidP="00E73F0B">
            <w:pPr>
              <w:spacing w:after="0" w:line="240" w:lineRule="auto"/>
              <w:jc w:val="right"/>
              <w:rPr>
                <w:rFonts w:ascii="Calibri" w:hAnsi="Calibri" w:cs="Arial"/>
                <w:i/>
                <w:u w:val="single"/>
              </w:rPr>
            </w:pPr>
            <w:r w:rsidRPr="00B75F8C">
              <w:rPr>
                <w:rFonts w:ascii="Calibri" w:hAnsi="Calibri" w:cs="Arial"/>
                <w:i/>
              </w:rPr>
              <w:t>Must submit one (1) original and s</w:t>
            </w:r>
            <w:r w:rsidR="005E40AE" w:rsidRPr="00B75F8C">
              <w:rPr>
                <w:rFonts w:ascii="Calibri" w:hAnsi="Calibri" w:cs="Arial"/>
                <w:i/>
              </w:rPr>
              <w:t>even (7</w:t>
            </w:r>
            <w:r w:rsidRPr="00B75F8C">
              <w:rPr>
                <w:rFonts w:ascii="Calibri" w:hAnsi="Calibri" w:cs="Arial"/>
                <w:i/>
              </w:rPr>
              <w:t xml:space="preserve">) copies  </w:t>
            </w:r>
            <w:r w:rsidR="00E73F0B">
              <w:rPr>
                <w:rFonts w:ascii="Calibri" w:hAnsi="Calibri" w:cs="Arial"/>
                <w:i/>
              </w:rPr>
              <w:t xml:space="preserve">                              </w:t>
            </w:r>
            <w:r w:rsidRPr="00B75F8C">
              <w:rPr>
                <w:rFonts w:ascii="Calibri" w:hAnsi="Calibri" w:cs="Arial"/>
                <w:i/>
              </w:rPr>
              <w:t xml:space="preserve">            </w:t>
            </w:r>
            <w:r w:rsidR="005E40AE" w:rsidRPr="00B75F8C">
              <w:rPr>
                <w:rFonts w:ascii="Calibri" w:hAnsi="Calibri" w:cs="Arial"/>
                <w:i/>
              </w:rPr>
              <w:t xml:space="preserve">                       </w:t>
            </w:r>
            <w:r w:rsidRPr="00B04AB3">
              <w:rPr>
                <w:rFonts w:ascii="Calibri" w:hAnsi="Calibri" w:cs="Arial"/>
                <w:b/>
                <w:bCs/>
                <w:i/>
                <w:u w:val="single"/>
              </w:rPr>
              <w:t xml:space="preserve">Due: </w:t>
            </w:r>
            <w:r w:rsidR="008849C2">
              <w:rPr>
                <w:rFonts w:ascii="Calibri" w:hAnsi="Calibri" w:cs="Arial"/>
                <w:b/>
                <w:bCs/>
                <w:i/>
                <w:u w:val="single"/>
              </w:rPr>
              <w:t>May 13</w:t>
            </w:r>
            <w:r w:rsidRPr="00B04AB3">
              <w:rPr>
                <w:rFonts w:ascii="Calibri" w:hAnsi="Calibri" w:cs="Arial"/>
                <w:b/>
                <w:bCs/>
                <w:i/>
                <w:u w:val="single"/>
              </w:rPr>
              <w:t xml:space="preserve">, </w:t>
            </w:r>
            <w:r w:rsidR="005E40AE" w:rsidRPr="00B04AB3">
              <w:rPr>
                <w:rFonts w:ascii="Calibri" w:hAnsi="Calibri" w:cs="Arial"/>
                <w:b/>
                <w:bCs/>
                <w:i/>
                <w:u w:val="single"/>
              </w:rPr>
              <w:t>20</w:t>
            </w:r>
            <w:r w:rsidR="00D6266B" w:rsidRPr="00B04AB3">
              <w:rPr>
                <w:rFonts w:ascii="Calibri" w:hAnsi="Calibri" w:cs="Arial"/>
                <w:b/>
                <w:bCs/>
                <w:i/>
                <w:u w:val="single"/>
              </w:rPr>
              <w:t>2</w:t>
            </w:r>
            <w:r w:rsidR="008849C2">
              <w:rPr>
                <w:rFonts w:ascii="Calibri" w:hAnsi="Calibri" w:cs="Arial"/>
                <w:b/>
                <w:bCs/>
                <w:i/>
                <w:u w:val="single"/>
              </w:rPr>
              <w:t>4</w:t>
            </w:r>
            <w:r w:rsidRPr="00B04AB3">
              <w:rPr>
                <w:rFonts w:ascii="Calibri" w:hAnsi="Calibri" w:cs="Arial"/>
                <w:b/>
                <w:bCs/>
                <w:i/>
                <w:u w:val="single"/>
              </w:rPr>
              <w:t xml:space="preserve">, </w:t>
            </w:r>
            <w:r w:rsidR="005E40AE" w:rsidRPr="00B04AB3">
              <w:rPr>
                <w:rFonts w:ascii="Calibri" w:hAnsi="Calibri" w:cs="Arial"/>
                <w:b/>
                <w:bCs/>
                <w:i/>
                <w:u w:val="single"/>
              </w:rPr>
              <w:t xml:space="preserve">at </w:t>
            </w:r>
            <w:r w:rsidRPr="00B04AB3">
              <w:rPr>
                <w:rFonts w:ascii="Calibri" w:hAnsi="Calibri" w:cs="Arial"/>
                <w:b/>
                <w:bCs/>
                <w:i/>
                <w:u w:val="single"/>
              </w:rPr>
              <w:t>4:30 P.M</w:t>
            </w:r>
            <w:r w:rsidRPr="00B75F8C">
              <w:rPr>
                <w:rFonts w:ascii="Calibri" w:hAnsi="Calibri" w:cs="Arial"/>
                <w:i/>
                <w:u w:val="single"/>
              </w:rPr>
              <w:t>.</w:t>
            </w:r>
          </w:p>
          <w:p w14:paraId="20CE47BE" w14:textId="77777777" w:rsidR="00B76465" w:rsidRPr="00B75F8C" w:rsidRDefault="00B76465" w:rsidP="006829A4">
            <w:pPr>
              <w:spacing w:after="0" w:line="240" w:lineRule="auto"/>
              <w:jc w:val="center"/>
              <w:rPr>
                <w:rFonts w:ascii="Calibri" w:hAnsi="Calibri" w:cs="Arial"/>
                <w:i/>
              </w:rPr>
            </w:pPr>
          </w:p>
        </w:tc>
      </w:tr>
      <w:tr w:rsidR="00B76465" w:rsidRPr="00914FF2" w14:paraId="1CE22C04" w14:textId="77777777" w:rsidTr="00B76465">
        <w:tc>
          <w:tcPr>
            <w:tcW w:w="10908" w:type="dxa"/>
            <w:gridSpan w:val="4"/>
            <w:tcBorders>
              <w:top w:val="nil"/>
              <w:bottom w:val="single" w:sz="18" w:space="0" w:color="auto"/>
            </w:tcBorders>
          </w:tcPr>
          <w:p w14:paraId="1AD29D1D" w14:textId="1A65FA3F" w:rsidR="00E73F0B" w:rsidRPr="00B75F8C" w:rsidRDefault="00B76465" w:rsidP="00E73F0B">
            <w:pPr>
              <w:spacing w:after="0" w:line="240" w:lineRule="auto"/>
              <w:jc w:val="center"/>
              <w:rPr>
                <w:rFonts w:ascii="Calibri" w:hAnsi="Calibri" w:cs="Arial"/>
                <w:b/>
                <w:i/>
              </w:rPr>
            </w:pPr>
            <w:r w:rsidRPr="00B75F8C">
              <w:rPr>
                <w:rFonts w:ascii="Calibri" w:hAnsi="Calibri" w:cs="Arial"/>
                <w:b/>
                <w:i/>
              </w:rPr>
              <w:t>No late or incomplete applications will be accepted</w:t>
            </w:r>
          </w:p>
        </w:tc>
      </w:tr>
      <w:tr w:rsidR="00B76465" w:rsidRPr="00914FF2" w14:paraId="70FF2AE8" w14:textId="77777777" w:rsidTr="00B75F8C">
        <w:tc>
          <w:tcPr>
            <w:tcW w:w="10908" w:type="dxa"/>
            <w:gridSpan w:val="4"/>
            <w:tcBorders>
              <w:top w:val="single" w:sz="18" w:space="0" w:color="auto"/>
              <w:bottom w:val="single" w:sz="18" w:space="0" w:color="auto"/>
            </w:tcBorders>
            <w:vAlign w:val="center"/>
          </w:tcPr>
          <w:p w14:paraId="67883FA9" w14:textId="7FE7C2D0" w:rsidR="00B76465" w:rsidRPr="00B75F8C" w:rsidRDefault="00B76465" w:rsidP="00B75F8C">
            <w:pPr>
              <w:spacing w:before="200" w:line="240" w:lineRule="auto"/>
              <w:jc w:val="center"/>
              <w:rPr>
                <w:rFonts w:ascii="Calibri" w:hAnsi="Calibri"/>
                <w:b/>
                <w:color w:val="000000" w:themeColor="text1"/>
                <w:sz w:val="24"/>
                <w:szCs w:val="24"/>
              </w:rPr>
            </w:pPr>
            <w:bookmarkStart w:id="35" w:name="_Toc382487262"/>
            <w:r w:rsidRPr="00B75F8C">
              <w:rPr>
                <w:rFonts w:ascii="Calibri" w:hAnsi="Calibri"/>
                <w:b/>
                <w:color w:val="000000" w:themeColor="text1"/>
                <w:sz w:val="28"/>
                <w:szCs w:val="24"/>
              </w:rPr>
              <w:t xml:space="preserve">Application Cover Sheet </w:t>
            </w:r>
            <w:r w:rsidR="00E73F0B">
              <w:rPr>
                <w:rFonts w:ascii="Calibri" w:hAnsi="Calibri"/>
                <w:b/>
                <w:color w:val="000000" w:themeColor="text1"/>
                <w:sz w:val="28"/>
                <w:szCs w:val="24"/>
              </w:rPr>
              <w:t xml:space="preserve">  </w:t>
            </w:r>
            <w:r w:rsidR="000C4A28" w:rsidRPr="00B75F8C">
              <w:rPr>
                <w:rFonts w:ascii="Calibri" w:hAnsi="Calibri"/>
                <w:b/>
                <w:color w:val="000000" w:themeColor="text1"/>
                <w:sz w:val="28"/>
                <w:szCs w:val="24"/>
              </w:rPr>
              <w:t>–</w:t>
            </w:r>
            <w:r w:rsidRPr="00B75F8C">
              <w:rPr>
                <w:rFonts w:ascii="Calibri" w:hAnsi="Calibri"/>
                <w:b/>
                <w:color w:val="000000" w:themeColor="text1"/>
                <w:sz w:val="28"/>
                <w:szCs w:val="24"/>
              </w:rPr>
              <w:t xml:space="preserve"> </w:t>
            </w:r>
            <w:r w:rsidR="00E73F0B">
              <w:rPr>
                <w:rFonts w:ascii="Calibri" w:hAnsi="Calibri"/>
                <w:b/>
                <w:color w:val="000000" w:themeColor="text1"/>
                <w:sz w:val="28"/>
                <w:szCs w:val="24"/>
              </w:rPr>
              <w:t xml:space="preserve">  </w:t>
            </w:r>
            <w:r w:rsidR="00424F7D">
              <w:rPr>
                <w:rFonts w:ascii="Calibri" w:hAnsi="Calibri"/>
                <w:b/>
                <w:color w:val="000000" w:themeColor="text1"/>
                <w:sz w:val="28"/>
                <w:szCs w:val="24"/>
              </w:rPr>
              <w:t>202</w:t>
            </w:r>
            <w:r w:rsidR="008849C2">
              <w:rPr>
                <w:rFonts w:ascii="Calibri" w:hAnsi="Calibri"/>
                <w:b/>
                <w:color w:val="000000" w:themeColor="text1"/>
                <w:sz w:val="28"/>
                <w:szCs w:val="24"/>
              </w:rPr>
              <w:t>4</w:t>
            </w:r>
            <w:r w:rsidR="00424F7D">
              <w:rPr>
                <w:rFonts w:ascii="Calibri" w:hAnsi="Calibri"/>
                <w:b/>
                <w:color w:val="000000" w:themeColor="text1"/>
                <w:sz w:val="28"/>
                <w:szCs w:val="24"/>
              </w:rPr>
              <w:t>-202</w:t>
            </w:r>
            <w:r w:rsidR="008849C2">
              <w:rPr>
                <w:rFonts w:ascii="Calibri" w:hAnsi="Calibri"/>
                <w:b/>
                <w:color w:val="000000" w:themeColor="text1"/>
                <w:sz w:val="28"/>
                <w:szCs w:val="24"/>
              </w:rPr>
              <w:t>5</w:t>
            </w:r>
            <w:r w:rsidRPr="00B75F8C">
              <w:rPr>
                <w:rFonts w:ascii="Calibri" w:hAnsi="Calibri"/>
                <w:b/>
                <w:color w:val="000000" w:themeColor="text1"/>
                <w:sz w:val="28"/>
                <w:szCs w:val="24"/>
              </w:rPr>
              <w:t xml:space="preserve"> Proposal for Fundin</w:t>
            </w:r>
            <w:bookmarkEnd w:id="35"/>
            <w:r w:rsidR="00B75F8C" w:rsidRPr="00B75F8C">
              <w:rPr>
                <w:rFonts w:ascii="Calibri" w:hAnsi="Calibri"/>
                <w:b/>
                <w:color w:val="000000" w:themeColor="text1"/>
                <w:sz w:val="28"/>
                <w:szCs w:val="24"/>
              </w:rPr>
              <w:t>g</w:t>
            </w:r>
          </w:p>
        </w:tc>
      </w:tr>
      <w:tr w:rsidR="00B76465" w:rsidRPr="00914FF2" w14:paraId="7FC3D935" w14:textId="77777777" w:rsidTr="00B75F8C">
        <w:tc>
          <w:tcPr>
            <w:tcW w:w="10908" w:type="dxa"/>
            <w:gridSpan w:val="4"/>
            <w:tcBorders>
              <w:top w:val="single" w:sz="18" w:space="0" w:color="auto"/>
              <w:bottom w:val="nil"/>
            </w:tcBorders>
            <w:shd w:val="clear" w:color="auto" w:fill="DFEBF5" w:themeFill="accent2" w:themeFillTint="33"/>
          </w:tcPr>
          <w:p w14:paraId="081DF16F" w14:textId="77777777" w:rsidR="00B76465" w:rsidRPr="00B75F8C" w:rsidRDefault="00B76465" w:rsidP="006829A4">
            <w:pPr>
              <w:spacing w:after="0" w:line="240" w:lineRule="auto"/>
              <w:jc w:val="center"/>
              <w:rPr>
                <w:rFonts w:ascii="Calibri" w:hAnsi="Calibri" w:cs="Arial"/>
              </w:rPr>
            </w:pPr>
            <w:r w:rsidRPr="00B75F8C">
              <w:rPr>
                <w:rFonts w:ascii="Calibri" w:hAnsi="Calibri" w:cs="Arial"/>
              </w:rPr>
              <w:t>For Office Use Only</w:t>
            </w:r>
          </w:p>
        </w:tc>
      </w:tr>
      <w:tr w:rsidR="00B76465" w:rsidRPr="00914FF2" w14:paraId="0C751AE2" w14:textId="77777777" w:rsidTr="00E73F0B">
        <w:tc>
          <w:tcPr>
            <w:tcW w:w="3577" w:type="dxa"/>
            <w:tcBorders>
              <w:top w:val="nil"/>
              <w:bottom w:val="nil"/>
            </w:tcBorders>
            <w:shd w:val="clear" w:color="auto" w:fill="DFEBF5" w:themeFill="accent2" w:themeFillTint="33"/>
          </w:tcPr>
          <w:p w14:paraId="1770B4B3" w14:textId="77777777" w:rsidR="00B76465" w:rsidRPr="00B75F8C" w:rsidRDefault="00B76465" w:rsidP="006829A4">
            <w:pPr>
              <w:spacing w:after="0" w:line="240" w:lineRule="auto"/>
              <w:rPr>
                <w:rFonts w:ascii="Calibri" w:hAnsi="Calibri" w:cs="Arial"/>
              </w:rPr>
            </w:pPr>
          </w:p>
          <w:p w14:paraId="59D106F9" w14:textId="77777777" w:rsidR="00B76465" w:rsidRPr="00B75F8C" w:rsidRDefault="00B76465" w:rsidP="006829A4">
            <w:pPr>
              <w:spacing w:after="0" w:line="240" w:lineRule="auto"/>
              <w:rPr>
                <w:rFonts w:ascii="Calibri" w:hAnsi="Calibri" w:cs="Arial"/>
              </w:rPr>
            </w:pPr>
            <w:r w:rsidRPr="00B75F8C">
              <w:rPr>
                <w:rFonts w:ascii="Calibri" w:hAnsi="Calibri" w:cs="Arial"/>
              </w:rPr>
              <w:t>Date Received: ____________</w:t>
            </w:r>
          </w:p>
        </w:tc>
        <w:tc>
          <w:tcPr>
            <w:tcW w:w="3641" w:type="dxa"/>
            <w:tcBorders>
              <w:top w:val="nil"/>
              <w:bottom w:val="nil"/>
            </w:tcBorders>
            <w:shd w:val="clear" w:color="auto" w:fill="DFEBF5" w:themeFill="accent2" w:themeFillTint="33"/>
          </w:tcPr>
          <w:p w14:paraId="43057764" w14:textId="77777777" w:rsidR="00B76465" w:rsidRPr="00B75F8C" w:rsidRDefault="00B76465" w:rsidP="006829A4">
            <w:pPr>
              <w:spacing w:after="0" w:line="240" w:lineRule="auto"/>
              <w:rPr>
                <w:rFonts w:ascii="Calibri" w:hAnsi="Calibri" w:cs="Arial"/>
              </w:rPr>
            </w:pPr>
          </w:p>
          <w:p w14:paraId="43C2179C" w14:textId="65241479" w:rsidR="00B76465" w:rsidRPr="00B75F8C" w:rsidRDefault="00B76465" w:rsidP="006829A4">
            <w:pPr>
              <w:spacing w:after="0" w:line="240" w:lineRule="auto"/>
              <w:rPr>
                <w:rFonts w:ascii="Calibri" w:hAnsi="Calibri" w:cs="Arial"/>
              </w:rPr>
            </w:pPr>
            <w:r w:rsidRPr="00B75F8C">
              <w:rPr>
                <w:rFonts w:ascii="Calibri" w:hAnsi="Calibri" w:cs="Arial"/>
              </w:rPr>
              <w:t xml:space="preserve">Amount </w:t>
            </w:r>
            <w:r w:rsidR="002A7371" w:rsidRPr="00B75F8C">
              <w:rPr>
                <w:rFonts w:ascii="Calibri" w:hAnsi="Calibri" w:cs="Arial"/>
              </w:rPr>
              <w:t>Requested: $</w:t>
            </w:r>
            <w:r w:rsidRPr="00B75F8C">
              <w:rPr>
                <w:rFonts w:ascii="Calibri" w:hAnsi="Calibri" w:cs="Arial"/>
              </w:rPr>
              <w:t>___________</w:t>
            </w:r>
          </w:p>
        </w:tc>
        <w:tc>
          <w:tcPr>
            <w:tcW w:w="3690" w:type="dxa"/>
            <w:gridSpan w:val="2"/>
            <w:tcBorders>
              <w:top w:val="nil"/>
              <w:bottom w:val="nil"/>
            </w:tcBorders>
            <w:shd w:val="clear" w:color="auto" w:fill="DFEBF5" w:themeFill="accent2" w:themeFillTint="33"/>
          </w:tcPr>
          <w:p w14:paraId="0810A52D" w14:textId="77777777" w:rsidR="00B76465" w:rsidRPr="00B75F8C" w:rsidRDefault="00B76465" w:rsidP="006829A4">
            <w:pPr>
              <w:spacing w:after="0" w:line="240" w:lineRule="auto"/>
              <w:rPr>
                <w:rFonts w:ascii="Calibri" w:hAnsi="Calibri" w:cs="Arial"/>
              </w:rPr>
            </w:pPr>
          </w:p>
          <w:p w14:paraId="019D593D" w14:textId="05041D22" w:rsidR="00B76465" w:rsidRPr="00B75F8C" w:rsidRDefault="00B76465" w:rsidP="006829A4">
            <w:pPr>
              <w:spacing w:after="0" w:line="240" w:lineRule="auto"/>
              <w:rPr>
                <w:rFonts w:ascii="Calibri" w:hAnsi="Calibri" w:cs="Arial"/>
              </w:rPr>
            </w:pPr>
            <w:r w:rsidRPr="00B75F8C">
              <w:rPr>
                <w:rFonts w:ascii="Calibri" w:hAnsi="Calibri" w:cs="Arial"/>
                <w:sz w:val="21"/>
                <w:szCs w:val="21"/>
              </w:rPr>
              <w:t xml:space="preserve">Amount </w:t>
            </w:r>
            <w:r w:rsidR="002A7371" w:rsidRPr="00B75F8C">
              <w:rPr>
                <w:rFonts w:ascii="Calibri" w:hAnsi="Calibri" w:cs="Arial"/>
                <w:sz w:val="21"/>
                <w:szCs w:val="21"/>
              </w:rPr>
              <w:t>Recommended</w:t>
            </w:r>
            <w:r w:rsidR="002A7371" w:rsidRPr="00B75F8C">
              <w:rPr>
                <w:rFonts w:ascii="Calibri" w:hAnsi="Calibri" w:cs="Arial"/>
              </w:rPr>
              <w:t>: $</w:t>
            </w:r>
            <w:r w:rsidRPr="00B75F8C">
              <w:rPr>
                <w:rFonts w:ascii="Calibri" w:hAnsi="Calibri" w:cs="Arial"/>
              </w:rPr>
              <w:t>________</w:t>
            </w:r>
          </w:p>
        </w:tc>
      </w:tr>
      <w:tr w:rsidR="00B76465" w:rsidRPr="00914FF2" w14:paraId="1B24708A" w14:textId="77777777" w:rsidTr="00E73F0B">
        <w:tc>
          <w:tcPr>
            <w:tcW w:w="3577" w:type="dxa"/>
            <w:tcBorders>
              <w:top w:val="nil"/>
              <w:bottom w:val="single" w:sz="18" w:space="0" w:color="auto"/>
            </w:tcBorders>
            <w:shd w:val="clear" w:color="auto" w:fill="DFEBF5" w:themeFill="accent2" w:themeFillTint="33"/>
          </w:tcPr>
          <w:p w14:paraId="0394F98B" w14:textId="77777777" w:rsidR="00B76465" w:rsidRPr="00B75F8C" w:rsidRDefault="00B76465" w:rsidP="006829A4">
            <w:pPr>
              <w:spacing w:after="0" w:line="240" w:lineRule="auto"/>
              <w:rPr>
                <w:rFonts w:ascii="Calibri" w:hAnsi="Calibri" w:cs="Arial"/>
              </w:rPr>
            </w:pPr>
          </w:p>
        </w:tc>
        <w:tc>
          <w:tcPr>
            <w:tcW w:w="3641" w:type="dxa"/>
            <w:tcBorders>
              <w:top w:val="nil"/>
              <w:bottom w:val="single" w:sz="18" w:space="0" w:color="auto"/>
            </w:tcBorders>
            <w:shd w:val="clear" w:color="auto" w:fill="DFEBF5" w:themeFill="accent2" w:themeFillTint="33"/>
          </w:tcPr>
          <w:p w14:paraId="0535F346" w14:textId="77777777" w:rsidR="00B76465" w:rsidRPr="00B75F8C" w:rsidRDefault="00B76465" w:rsidP="006829A4">
            <w:pPr>
              <w:spacing w:after="0" w:line="240" w:lineRule="auto"/>
              <w:rPr>
                <w:rFonts w:ascii="Calibri" w:hAnsi="Calibri" w:cs="Arial"/>
              </w:rPr>
            </w:pPr>
          </w:p>
        </w:tc>
        <w:tc>
          <w:tcPr>
            <w:tcW w:w="3690" w:type="dxa"/>
            <w:gridSpan w:val="2"/>
            <w:tcBorders>
              <w:top w:val="nil"/>
              <w:bottom w:val="single" w:sz="18" w:space="0" w:color="auto"/>
            </w:tcBorders>
            <w:shd w:val="clear" w:color="auto" w:fill="DFEBF5" w:themeFill="accent2" w:themeFillTint="33"/>
          </w:tcPr>
          <w:p w14:paraId="01C26EE1" w14:textId="77777777" w:rsidR="00B76465" w:rsidRPr="00B75F8C" w:rsidRDefault="00B76465" w:rsidP="006829A4">
            <w:pPr>
              <w:spacing w:after="0" w:line="240" w:lineRule="auto"/>
              <w:rPr>
                <w:rFonts w:ascii="Calibri" w:hAnsi="Calibri" w:cs="Arial"/>
              </w:rPr>
            </w:pPr>
          </w:p>
        </w:tc>
      </w:tr>
      <w:tr w:rsidR="00B76465" w:rsidRPr="00914FF2" w14:paraId="6413A379" w14:textId="77777777" w:rsidTr="00E73F0B">
        <w:trPr>
          <w:cantSplit/>
        </w:trPr>
        <w:tc>
          <w:tcPr>
            <w:tcW w:w="3577" w:type="dxa"/>
            <w:tcBorders>
              <w:top w:val="single" w:sz="18" w:space="0" w:color="auto"/>
              <w:bottom w:val="single" w:sz="18" w:space="0" w:color="auto"/>
              <w:right w:val="single" w:sz="18" w:space="0" w:color="auto"/>
            </w:tcBorders>
          </w:tcPr>
          <w:p w14:paraId="5FFE2235" w14:textId="4AEA8AB5" w:rsidR="00B76465" w:rsidRPr="00B75F8C" w:rsidRDefault="00B75F8C" w:rsidP="006829A4">
            <w:pPr>
              <w:spacing w:after="0" w:line="240" w:lineRule="auto"/>
              <w:rPr>
                <w:rFonts w:ascii="Calibri" w:hAnsi="Calibri" w:cs="Arial"/>
              </w:rPr>
            </w:pPr>
            <w:r w:rsidRPr="00B75F8C">
              <w:rPr>
                <w:rFonts w:ascii="Calibri" w:hAnsi="Calibri" w:cs="Arial"/>
              </w:rPr>
              <w:t xml:space="preserve">AGENCY NAME &amp; </w:t>
            </w:r>
            <w:r w:rsidR="00E73F0B">
              <w:rPr>
                <w:rFonts w:ascii="Calibri" w:hAnsi="Calibri" w:cs="Arial"/>
              </w:rPr>
              <w:t xml:space="preserve">MAILING </w:t>
            </w:r>
            <w:r w:rsidRPr="00B75F8C">
              <w:rPr>
                <w:rFonts w:ascii="Calibri" w:hAnsi="Calibri" w:cs="Arial"/>
              </w:rPr>
              <w:t>ADDRESS</w:t>
            </w:r>
          </w:p>
        </w:tc>
        <w:tc>
          <w:tcPr>
            <w:tcW w:w="7331" w:type="dxa"/>
            <w:gridSpan w:val="3"/>
            <w:tcBorders>
              <w:top w:val="single" w:sz="18" w:space="0" w:color="auto"/>
              <w:left w:val="single" w:sz="18" w:space="0" w:color="auto"/>
              <w:bottom w:val="single" w:sz="18" w:space="0" w:color="auto"/>
            </w:tcBorders>
          </w:tcPr>
          <w:p w14:paraId="337329B4" w14:textId="21D8BA28" w:rsidR="00B76465" w:rsidRPr="00B75F8C" w:rsidRDefault="00B75F8C" w:rsidP="006829A4">
            <w:pPr>
              <w:spacing w:after="0" w:line="240" w:lineRule="auto"/>
              <w:rPr>
                <w:rFonts w:ascii="Calibri" w:hAnsi="Calibri" w:cs="Arial"/>
              </w:rPr>
            </w:pPr>
            <w:r>
              <w:rPr>
                <w:rFonts w:ascii="Calibri" w:hAnsi="Calibri" w:cs="Arial"/>
              </w:rPr>
              <w:t>CONTACT INFORMATION: NAME, TITLE, EMAIL, &amp; PHONE #</w:t>
            </w:r>
          </w:p>
        </w:tc>
      </w:tr>
      <w:tr w:rsidR="00B76465" w:rsidRPr="00914FF2" w14:paraId="2D51BBC7" w14:textId="77777777" w:rsidTr="00E73F0B">
        <w:trPr>
          <w:cantSplit/>
        </w:trPr>
        <w:tc>
          <w:tcPr>
            <w:tcW w:w="3577" w:type="dxa"/>
            <w:tcBorders>
              <w:top w:val="single" w:sz="18" w:space="0" w:color="auto"/>
              <w:bottom w:val="single" w:sz="18" w:space="0" w:color="auto"/>
              <w:right w:val="single" w:sz="18" w:space="0" w:color="auto"/>
            </w:tcBorders>
          </w:tcPr>
          <w:p w14:paraId="607344ED"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1"/>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1282E7C" w14:textId="4999D62A"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3D8C2496"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3"/>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4646AA7"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4"/>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652F201F" w14:textId="77777777" w:rsidR="00B76465" w:rsidRDefault="00D16A05" w:rsidP="006829A4">
            <w:pPr>
              <w:spacing w:after="0" w:line="240" w:lineRule="auto"/>
              <w:rPr>
                <w:rFonts w:ascii="Calibri" w:hAnsi="Calibri" w:cs="Arial"/>
              </w:rPr>
            </w:pPr>
            <w:r w:rsidRPr="00B75F8C">
              <w:rPr>
                <w:rFonts w:ascii="Calibri" w:hAnsi="Calibri" w:cs="Arial"/>
              </w:rPr>
              <w:fldChar w:fldCharType="begin">
                <w:ffData>
                  <w:name w:val="Text15"/>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5B5C728A" w14:textId="12DDE1E1" w:rsidR="004364CD" w:rsidRPr="00B75F8C" w:rsidRDefault="004364CD" w:rsidP="006829A4">
            <w:pPr>
              <w:spacing w:after="0" w:line="240" w:lineRule="auto"/>
              <w:rPr>
                <w:rFonts w:ascii="Calibri" w:hAnsi="Calibri" w:cs="Arial"/>
              </w:rPr>
            </w:pPr>
          </w:p>
        </w:tc>
        <w:tc>
          <w:tcPr>
            <w:tcW w:w="7331" w:type="dxa"/>
            <w:gridSpan w:val="3"/>
            <w:tcBorders>
              <w:top w:val="single" w:sz="18" w:space="0" w:color="auto"/>
              <w:left w:val="single" w:sz="18" w:space="0" w:color="auto"/>
              <w:bottom w:val="single" w:sz="18" w:space="0" w:color="auto"/>
            </w:tcBorders>
          </w:tcPr>
          <w:p w14:paraId="04A30B3A"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7"/>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7DF2638B"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8"/>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56E1C388"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9"/>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2E1711F2"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20"/>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6184D13"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21"/>
                  <w:enabled/>
                  <w:calcOnExit w:val="0"/>
                  <w:textInput/>
                </w:ffData>
              </w:fldChar>
            </w:r>
            <w:bookmarkStart w:id="36" w:name="Text21"/>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bookmarkEnd w:id="36"/>
          </w:p>
        </w:tc>
      </w:tr>
      <w:tr w:rsidR="00B76465" w:rsidRPr="00914FF2" w14:paraId="3E5E2FA8" w14:textId="77777777" w:rsidTr="00B76465">
        <w:trPr>
          <w:cantSplit/>
        </w:trPr>
        <w:tc>
          <w:tcPr>
            <w:tcW w:w="10908" w:type="dxa"/>
            <w:gridSpan w:val="4"/>
            <w:tcBorders>
              <w:top w:val="single" w:sz="18" w:space="0" w:color="auto"/>
              <w:bottom w:val="single" w:sz="8" w:space="0" w:color="auto"/>
            </w:tcBorders>
          </w:tcPr>
          <w:p w14:paraId="339D8E05" w14:textId="7C8B9E73" w:rsidR="00B76465" w:rsidRPr="00B75F8C" w:rsidRDefault="00B75F8C" w:rsidP="006829A4">
            <w:pPr>
              <w:spacing w:after="0" w:line="240" w:lineRule="auto"/>
              <w:rPr>
                <w:rFonts w:ascii="Calibri" w:hAnsi="Calibri" w:cs="Arial"/>
              </w:rPr>
            </w:pPr>
            <w:r>
              <w:rPr>
                <w:rFonts w:ascii="Calibri" w:hAnsi="Calibri" w:cs="Arial"/>
              </w:rPr>
              <w:t>TYPE OF APPLICATION</w:t>
            </w:r>
            <w:r w:rsidR="00B76465" w:rsidRPr="00B75F8C">
              <w:rPr>
                <w:rFonts w:ascii="Calibri" w:hAnsi="Calibri" w:cs="Arial"/>
              </w:rPr>
              <w:t xml:space="preserve">:                 </w:t>
            </w:r>
            <w:r w:rsidR="00D16A05" w:rsidRPr="00B75F8C">
              <w:rPr>
                <w:rFonts w:ascii="Calibri" w:hAnsi="Calibri" w:cs="Arial"/>
              </w:rPr>
              <w:fldChar w:fldCharType="begin">
                <w:ffData>
                  <w:name w:val="Check1"/>
                  <w:enabled/>
                  <w:calcOnExit w:val="0"/>
                  <w:checkBox>
                    <w:sizeAuto/>
                    <w:default w:val="0"/>
                  </w:checkBox>
                </w:ffData>
              </w:fldChar>
            </w:r>
            <w:bookmarkStart w:id="37" w:name="Check1"/>
            <w:r w:rsidR="00B76465" w:rsidRPr="00B75F8C">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D16A05" w:rsidRPr="00B75F8C">
              <w:rPr>
                <w:rFonts w:ascii="Calibri" w:hAnsi="Calibri" w:cs="Arial"/>
              </w:rPr>
              <w:fldChar w:fldCharType="end"/>
            </w:r>
            <w:bookmarkEnd w:id="37"/>
            <w:r w:rsidR="00B76465" w:rsidRPr="00B75F8C">
              <w:rPr>
                <w:rFonts w:ascii="Calibri" w:hAnsi="Calibri" w:cs="Arial"/>
              </w:rPr>
              <w:t xml:space="preserve">New </w:t>
            </w:r>
            <w:r w:rsidR="00626A47">
              <w:rPr>
                <w:rFonts w:ascii="Calibri" w:hAnsi="Calibri" w:cs="Arial"/>
              </w:rPr>
              <w:t>Project</w:t>
            </w:r>
            <w:r w:rsidR="00B76465" w:rsidRPr="00B75F8C">
              <w:rPr>
                <w:rFonts w:ascii="Calibri" w:hAnsi="Calibri" w:cs="Arial"/>
              </w:rPr>
              <w:t xml:space="preserve">              </w:t>
            </w:r>
            <w:r w:rsidR="00D16A05" w:rsidRPr="00B75F8C">
              <w:rPr>
                <w:rFonts w:ascii="Calibri" w:hAnsi="Calibri" w:cs="Arial"/>
              </w:rPr>
              <w:fldChar w:fldCharType="begin">
                <w:ffData>
                  <w:name w:val="Check2"/>
                  <w:enabled/>
                  <w:calcOnExit w:val="0"/>
                  <w:checkBox>
                    <w:sizeAuto/>
                    <w:default w:val="0"/>
                  </w:checkBox>
                </w:ffData>
              </w:fldChar>
            </w:r>
            <w:bookmarkStart w:id="38" w:name="Check2"/>
            <w:r w:rsidR="00B76465" w:rsidRPr="00B75F8C">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D16A05" w:rsidRPr="00B75F8C">
              <w:rPr>
                <w:rFonts w:ascii="Calibri" w:hAnsi="Calibri" w:cs="Arial"/>
              </w:rPr>
              <w:fldChar w:fldCharType="end"/>
            </w:r>
            <w:bookmarkEnd w:id="38"/>
            <w:r w:rsidR="00626A47">
              <w:rPr>
                <w:rFonts w:ascii="Calibri" w:hAnsi="Calibri" w:cs="Arial"/>
              </w:rPr>
              <w:t xml:space="preserve">Continuation of Existing               </w:t>
            </w:r>
            <w:r w:rsidR="00626A47" w:rsidRPr="00B75F8C">
              <w:rPr>
                <w:rFonts w:ascii="Calibri" w:hAnsi="Calibri" w:cs="Arial"/>
              </w:rPr>
              <w:fldChar w:fldCharType="begin">
                <w:ffData>
                  <w:name w:val="Check2"/>
                  <w:enabled/>
                  <w:calcOnExit w:val="0"/>
                  <w:checkBox>
                    <w:sizeAuto/>
                    <w:default w:val="0"/>
                  </w:checkBox>
                </w:ffData>
              </w:fldChar>
            </w:r>
            <w:r w:rsidR="00626A47" w:rsidRPr="00B75F8C">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626A47" w:rsidRPr="00B75F8C">
              <w:rPr>
                <w:rFonts w:ascii="Calibri" w:hAnsi="Calibri" w:cs="Arial"/>
              </w:rPr>
              <w:fldChar w:fldCharType="end"/>
            </w:r>
            <w:r w:rsidR="00626A47">
              <w:rPr>
                <w:rFonts w:ascii="Calibri" w:hAnsi="Calibri" w:cs="Arial"/>
              </w:rPr>
              <w:t>Expansion of Existing</w:t>
            </w:r>
          </w:p>
        </w:tc>
      </w:tr>
      <w:tr w:rsidR="00B76465" w:rsidRPr="00914FF2" w14:paraId="7965CEDA" w14:textId="77777777" w:rsidTr="00B75F8C">
        <w:trPr>
          <w:cantSplit/>
          <w:trHeight w:val="646"/>
        </w:trPr>
        <w:tc>
          <w:tcPr>
            <w:tcW w:w="10908" w:type="dxa"/>
            <w:gridSpan w:val="4"/>
            <w:tcBorders>
              <w:top w:val="single" w:sz="8" w:space="0" w:color="auto"/>
              <w:bottom w:val="single" w:sz="8" w:space="0" w:color="auto"/>
            </w:tcBorders>
          </w:tcPr>
          <w:p w14:paraId="4AB769E2" w14:textId="46D06BF7" w:rsidR="00B76465" w:rsidRPr="00B75F8C" w:rsidRDefault="00B75F8C" w:rsidP="004364CD">
            <w:pPr>
              <w:spacing w:before="200" w:line="240" w:lineRule="auto"/>
              <w:rPr>
                <w:rFonts w:ascii="Calibri" w:hAnsi="Calibri" w:cs="Arial"/>
              </w:rPr>
            </w:pPr>
            <w:r>
              <w:rPr>
                <w:rFonts w:ascii="Calibri" w:hAnsi="Calibri" w:cs="Arial"/>
              </w:rPr>
              <w:t>PROJECT TITLE</w:t>
            </w:r>
            <w:r w:rsidR="00B76465" w:rsidRPr="00B75F8C">
              <w:rPr>
                <w:rFonts w:ascii="Calibri" w:hAnsi="Calibri" w:cs="Arial"/>
              </w:rPr>
              <w:t xml:space="preserve">:  </w:t>
            </w:r>
            <w:r w:rsidR="00D16A05" w:rsidRPr="00B75F8C">
              <w:rPr>
                <w:rFonts w:ascii="Calibri" w:hAnsi="Calibri" w:cs="Arial"/>
              </w:rPr>
              <w:fldChar w:fldCharType="begin">
                <w:ffData>
                  <w:name w:val="Text23"/>
                  <w:enabled/>
                  <w:calcOnExit w:val="0"/>
                  <w:textInput/>
                </w:ffData>
              </w:fldChar>
            </w:r>
            <w:bookmarkStart w:id="39" w:name="Text23"/>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bookmarkEnd w:id="39"/>
          </w:p>
        </w:tc>
      </w:tr>
      <w:tr w:rsidR="00B76465" w:rsidRPr="00914FF2" w14:paraId="65715102" w14:textId="77777777" w:rsidTr="00B76465">
        <w:trPr>
          <w:cantSplit/>
        </w:trPr>
        <w:tc>
          <w:tcPr>
            <w:tcW w:w="10908" w:type="dxa"/>
            <w:gridSpan w:val="4"/>
            <w:tcBorders>
              <w:top w:val="single" w:sz="8" w:space="0" w:color="auto"/>
              <w:bottom w:val="single" w:sz="8" w:space="0" w:color="auto"/>
            </w:tcBorders>
          </w:tcPr>
          <w:p w14:paraId="4464ADEE" w14:textId="229EE6DE" w:rsidR="00B76465" w:rsidRPr="00B75F8C" w:rsidRDefault="00B75F8C" w:rsidP="004364CD">
            <w:pPr>
              <w:spacing w:before="200" w:line="240" w:lineRule="auto"/>
              <w:rPr>
                <w:rFonts w:ascii="Calibri" w:hAnsi="Calibri" w:cs="Arial"/>
              </w:rPr>
            </w:pPr>
            <w:r>
              <w:rPr>
                <w:rFonts w:ascii="Calibri" w:hAnsi="Calibri" w:cs="Arial"/>
              </w:rPr>
              <w:t>PROJECT LOCATION BOUNDARIES</w:t>
            </w:r>
            <w:r w:rsidR="00B76465" w:rsidRPr="00B75F8C">
              <w:rPr>
                <w:rFonts w:ascii="Calibri" w:hAnsi="Calibri" w:cs="Arial"/>
              </w:rPr>
              <w:t xml:space="preserve">: </w:t>
            </w:r>
            <w:r w:rsidR="00D16A05" w:rsidRPr="00B75F8C">
              <w:rPr>
                <w:rFonts w:ascii="Calibri" w:hAnsi="Calibri" w:cs="Arial"/>
              </w:rPr>
              <w:fldChar w:fldCharType="begin">
                <w:ffData>
                  <w:name w:val="Text24"/>
                  <w:enabled/>
                  <w:calcOnExit w:val="0"/>
                  <w:textInput/>
                </w:ffData>
              </w:fldChar>
            </w:r>
            <w:bookmarkStart w:id="40" w:name="Text24"/>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bookmarkEnd w:id="40"/>
          </w:p>
        </w:tc>
      </w:tr>
      <w:tr w:rsidR="00B75F8C" w:rsidRPr="00914FF2" w14:paraId="05DB39B4" w14:textId="77777777" w:rsidTr="00B76465">
        <w:trPr>
          <w:cantSplit/>
        </w:trPr>
        <w:tc>
          <w:tcPr>
            <w:tcW w:w="10908" w:type="dxa"/>
            <w:gridSpan w:val="4"/>
            <w:tcBorders>
              <w:top w:val="single" w:sz="8" w:space="0" w:color="auto"/>
              <w:bottom w:val="single" w:sz="8" w:space="0" w:color="auto"/>
            </w:tcBorders>
          </w:tcPr>
          <w:p w14:paraId="70CACB0D" w14:textId="563A33EB" w:rsidR="00B75F8C" w:rsidRDefault="00B75F8C" w:rsidP="00B75F8C">
            <w:pPr>
              <w:spacing w:before="120" w:after="120" w:line="240" w:lineRule="auto"/>
              <w:rPr>
                <w:rFonts w:ascii="Calibri" w:hAnsi="Calibri" w:cs="Arial"/>
              </w:rPr>
            </w:pPr>
            <w:r>
              <w:rPr>
                <w:rFonts w:ascii="Calibri" w:hAnsi="Calibri" w:cs="Arial"/>
              </w:rPr>
              <w:t xml:space="preserve">PROJECT PRIORITY:      </w:t>
            </w:r>
            <w:r w:rsidRPr="00B75F8C">
              <w:rPr>
                <w:rFonts w:ascii="Calibri" w:hAnsi="Calibri" w:cs="Arial"/>
                <w:i/>
              </w:rPr>
              <w:t>If your agency submits more than one CDBG application, pleases rank the priority.</w:t>
            </w:r>
            <w:r>
              <w:rPr>
                <w:rFonts w:ascii="Calibri" w:hAnsi="Calibri" w:cs="Arial"/>
              </w:rPr>
              <w:t xml:space="preserve">  </w:t>
            </w:r>
          </w:p>
          <w:p w14:paraId="553A90AA" w14:textId="77777777" w:rsidR="00B75F8C" w:rsidRDefault="00B75F8C" w:rsidP="00B75F8C">
            <w:pPr>
              <w:spacing w:before="120" w:after="120" w:line="240" w:lineRule="auto"/>
              <w:jc w:val="center"/>
              <w:rPr>
                <w:rFonts w:ascii="Calibri" w:hAnsi="Calibri" w:cs="Arial"/>
              </w:rPr>
            </w:pPr>
            <w:r>
              <w:rPr>
                <w:rFonts w:ascii="Calibri" w:hAnsi="Calibri" w:cs="Arial"/>
              </w:rPr>
              <w:t>This project is ranked _</w:t>
            </w:r>
            <w:r w:rsidR="00626A47" w:rsidRPr="00626A47">
              <w:rPr>
                <w:rFonts w:ascii="Calibri" w:hAnsi="Calibri" w:cs="Arial"/>
                <w:u w:val="single"/>
              </w:rPr>
              <w:fldChar w:fldCharType="begin">
                <w:ffData>
                  <w:name w:val="Text1"/>
                  <w:enabled/>
                  <w:calcOnExit w:val="0"/>
                  <w:textInput/>
                </w:ffData>
              </w:fldChar>
            </w:r>
            <w:r w:rsidR="00626A47" w:rsidRPr="00626A47">
              <w:rPr>
                <w:rFonts w:ascii="Calibri" w:hAnsi="Calibri" w:cs="Arial"/>
                <w:u w:val="single"/>
              </w:rPr>
              <w:instrText xml:space="preserve"> FORMTEXT </w:instrText>
            </w:r>
            <w:r w:rsidR="00626A47" w:rsidRPr="00626A47">
              <w:rPr>
                <w:rFonts w:ascii="Calibri" w:hAnsi="Calibri" w:cs="Arial"/>
                <w:u w:val="single"/>
              </w:rPr>
            </w:r>
            <w:r w:rsidR="00626A47" w:rsidRPr="00626A47">
              <w:rPr>
                <w:rFonts w:ascii="Calibri" w:hAnsi="Calibri" w:cs="Arial"/>
                <w:u w:val="single"/>
              </w:rPr>
              <w:fldChar w:fldCharType="separate"/>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u w:val="single"/>
              </w:rPr>
              <w:fldChar w:fldCharType="end"/>
            </w:r>
            <w:r>
              <w:rPr>
                <w:rFonts w:ascii="Calibri" w:hAnsi="Calibri" w:cs="Arial"/>
              </w:rPr>
              <w:t>__ of __</w:t>
            </w:r>
            <w:r w:rsidR="00626A47" w:rsidRPr="00626A47">
              <w:rPr>
                <w:rFonts w:ascii="Calibri" w:hAnsi="Calibri" w:cs="Arial"/>
                <w:u w:val="single"/>
              </w:rPr>
              <w:fldChar w:fldCharType="begin">
                <w:ffData>
                  <w:name w:val="Text1"/>
                  <w:enabled/>
                  <w:calcOnExit w:val="0"/>
                  <w:textInput/>
                </w:ffData>
              </w:fldChar>
            </w:r>
            <w:r w:rsidR="00626A47" w:rsidRPr="00626A47">
              <w:rPr>
                <w:rFonts w:ascii="Calibri" w:hAnsi="Calibri" w:cs="Arial"/>
                <w:u w:val="single"/>
              </w:rPr>
              <w:instrText xml:space="preserve"> FORMTEXT </w:instrText>
            </w:r>
            <w:r w:rsidR="00626A47" w:rsidRPr="00626A47">
              <w:rPr>
                <w:rFonts w:ascii="Calibri" w:hAnsi="Calibri" w:cs="Arial"/>
                <w:u w:val="single"/>
              </w:rPr>
            </w:r>
            <w:r w:rsidR="00626A47" w:rsidRPr="00626A47">
              <w:rPr>
                <w:rFonts w:ascii="Calibri" w:hAnsi="Calibri" w:cs="Arial"/>
                <w:u w:val="single"/>
              </w:rPr>
              <w:fldChar w:fldCharType="separate"/>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u w:val="single"/>
              </w:rPr>
              <w:fldChar w:fldCharType="end"/>
            </w:r>
            <w:r w:rsidRPr="00626A47">
              <w:rPr>
                <w:rFonts w:ascii="Calibri" w:hAnsi="Calibri" w:cs="Arial"/>
                <w:u w:val="single"/>
              </w:rPr>
              <w:t>_</w:t>
            </w:r>
            <w:r>
              <w:rPr>
                <w:rFonts w:ascii="Calibri" w:hAnsi="Calibri" w:cs="Arial"/>
              </w:rPr>
              <w:t>__ CDBG project applications.</w:t>
            </w:r>
          </w:p>
          <w:p w14:paraId="0DBF7AEB" w14:textId="4C0775AF" w:rsidR="00424F7D" w:rsidRPr="00B75F8C" w:rsidRDefault="00424F7D" w:rsidP="00B75F8C">
            <w:pPr>
              <w:spacing w:before="120" w:after="120" w:line="240" w:lineRule="auto"/>
              <w:jc w:val="center"/>
              <w:rPr>
                <w:rFonts w:ascii="Calibri" w:hAnsi="Calibri" w:cs="Arial"/>
              </w:rPr>
            </w:pPr>
          </w:p>
        </w:tc>
      </w:tr>
      <w:tr w:rsidR="00626A47" w:rsidRPr="00914FF2" w14:paraId="57817D0B" w14:textId="77777777" w:rsidTr="00626A47">
        <w:tc>
          <w:tcPr>
            <w:tcW w:w="7308" w:type="dxa"/>
            <w:gridSpan w:val="3"/>
            <w:tcBorders>
              <w:top w:val="single" w:sz="18" w:space="0" w:color="auto"/>
              <w:bottom w:val="single" w:sz="18" w:space="0" w:color="auto"/>
              <w:right w:val="single" w:sz="18" w:space="0" w:color="auto"/>
            </w:tcBorders>
            <w:vAlign w:val="center"/>
          </w:tcPr>
          <w:p w14:paraId="260FD144" w14:textId="4EE7931E" w:rsidR="00626A47" w:rsidRPr="00B75F8C" w:rsidRDefault="00626A47" w:rsidP="00626A47">
            <w:pPr>
              <w:spacing w:after="0" w:line="240" w:lineRule="auto"/>
              <w:jc w:val="center"/>
              <w:rPr>
                <w:rFonts w:ascii="Calibri" w:hAnsi="Calibri" w:cs="Arial"/>
              </w:rPr>
            </w:pPr>
            <w:r>
              <w:rPr>
                <w:rFonts w:ascii="Calibri" w:hAnsi="Calibri" w:cs="Arial"/>
              </w:rPr>
              <w:t>PROJECT FUNDING REQUESTED</w:t>
            </w:r>
          </w:p>
        </w:tc>
        <w:tc>
          <w:tcPr>
            <w:tcW w:w="3600" w:type="dxa"/>
            <w:tcBorders>
              <w:top w:val="single" w:sz="18" w:space="0" w:color="auto"/>
              <w:left w:val="single" w:sz="18" w:space="0" w:color="auto"/>
              <w:bottom w:val="single" w:sz="18" w:space="0" w:color="auto"/>
            </w:tcBorders>
          </w:tcPr>
          <w:p w14:paraId="47DBD4DA" w14:textId="10C3CC25" w:rsidR="00626A47" w:rsidRPr="00B75F8C" w:rsidRDefault="00626A47" w:rsidP="006829A4">
            <w:pPr>
              <w:spacing w:after="0" w:line="240" w:lineRule="auto"/>
              <w:jc w:val="center"/>
              <w:rPr>
                <w:rFonts w:ascii="Calibri" w:hAnsi="Calibri" w:cs="Arial"/>
              </w:rPr>
            </w:pPr>
            <w:r>
              <w:rPr>
                <w:rFonts w:ascii="Calibri" w:hAnsi="Calibri" w:cs="Arial"/>
              </w:rPr>
              <w:t>IDENTIFICATION NUMBERS</w:t>
            </w:r>
          </w:p>
        </w:tc>
      </w:tr>
      <w:tr w:rsidR="00B76465" w:rsidRPr="00914FF2" w14:paraId="0D7CD056" w14:textId="77777777" w:rsidTr="00B76465">
        <w:trPr>
          <w:cantSplit/>
        </w:trPr>
        <w:tc>
          <w:tcPr>
            <w:tcW w:w="7308" w:type="dxa"/>
            <w:gridSpan w:val="3"/>
            <w:tcBorders>
              <w:top w:val="single" w:sz="18" w:space="0" w:color="auto"/>
              <w:bottom w:val="nil"/>
              <w:right w:val="single" w:sz="18" w:space="0" w:color="auto"/>
            </w:tcBorders>
          </w:tcPr>
          <w:p w14:paraId="1DA704A3" w14:textId="19BBBFEF" w:rsidR="00B76465" w:rsidRPr="00B75F8C" w:rsidRDefault="00626A47" w:rsidP="004364CD">
            <w:pPr>
              <w:spacing w:before="60" w:after="60" w:line="240" w:lineRule="auto"/>
              <w:rPr>
                <w:rFonts w:ascii="Calibri" w:hAnsi="Calibri" w:cs="Arial"/>
              </w:rPr>
            </w:pPr>
            <w:r>
              <w:rPr>
                <w:rFonts w:ascii="Calibri" w:hAnsi="Calibri" w:cs="Arial"/>
              </w:rPr>
              <w:t>CDBG FUNDS REQUESTED</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 xml:space="preserve">   $</w:t>
            </w:r>
            <w:r w:rsidR="00D16A05" w:rsidRPr="00B75F8C">
              <w:rPr>
                <w:rFonts w:ascii="Calibri" w:hAnsi="Calibri" w:cs="Arial"/>
              </w:rPr>
              <w:fldChar w:fldCharType="begin">
                <w:ffData>
                  <w:name w:val="Text1"/>
                  <w:enabled/>
                  <w:calcOnExit w:val="0"/>
                  <w:textInput/>
                </w:ffData>
              </w:fldChar>
            </w:r>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p>
        </w:tc>
        <w:tc>
          <w:tcPr>
            <w:tcW w:w="3600" w:type="dxa"/>
            <w:tcBorders>
              <w:top w:val="single" w:sz="18" w:space="0" w:color="auto"/>
              <w:left w:val="single" w:sz="18" w:space="0" w:color="auto"/>
              <w:bottom w:val="nil"/>
            </w:tcBorders>
          </w:tcPr>
          <w:p w14:paraId="2B699B70" w14:textId="396594B0" w:rsidR="00B76465" w:rsidRPr="00B75F8C" w:rsidRDefault="00B76465" w:rsidP="006829A4">
            <w:pPr>
              <w:spacing w:after="0" w:line="240" w:lineRule="auto"/>
              <w:rPr>
                <w:rFonts w:ascii="Calibri" w:hAnsi="Calibri" w:cs="Arial"/>
              </w:rPr>
            </w:pPr>
          </w:p>
        </w:tc>
      </w:tr>
      <w:tr w:rsidR="00B76465" w:rsidRPr="00914FF2" w14:paraId="6785A169" w14:textId="77777777" w:rsidTr="00B76465">
        <w:trPr>
          <w:cantSplit/>
        </w:trPr>
        <w:tc>
          <w:tcPr>
            <w:tcW w:w="7308" w:type="dxa"/>
            <w:gridSpan w:val="3"/>
            <w:tcBorders>
              <w:top w:val="nil"/>
              <w:right w:val="single" w:sz="18" w:space="0" w:color="auto"/>
            </w:tcBorders>
          </w:tcPr>
          <w:p w14:paraId="08513303" w14:textId="034BA92A" w:rsidR="00B76465" w:rsidRPr="00B75F8C" w:rsidRDefault="00626A47" w:rsidP="004364CD">
            <w:pPr>
              <w:spacing w:before="60" w:after="60" w:line="240" w:lineRule="auto"/>
              <w:rPr>
                <w:rFonts w:ascii="Calibri" w:hAnsi="Calibri" w:cs="Arial"/>
              </w:rPr>
            </w:pPr>
            <w:r>
              <w:rPr>
                <w:rFonts w:ascii="Calibri" w:hAnsi="Calibri" w:cs="Arial"/>
              </w:rPr>
              <w:t>APPLICANT FUNDS:</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w:t>
            </w:r>
            <w:r w:rsidR="00D16A05" w:rsidRPr="00B75F8C">
              <w:rPr>
                <w:rFonts w:ascii="Calibri" w:hAnsi="Calibri" w:cs="Arial"/>
              </w:rPr>
              <w:fldChar w:fldCharType="begin">
                <w:ffData>
                  <w:name w:val="Text2"/>
                  <w:enabled/>
                  <w:calcOnExit w:val="0"/>
                  <w:textInput/>
                </w:ffData>
              </w:fldChar>
            </w:r>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p>
        </w:tc>
        <w:tc>
          <w:tcPr>
            <w:tcW w:w="3600" w:type="dxa"/>
            <w:tcBorders>
              <w:top w:val="nil"/>
              <w:left w:val="single" w:sz="18" w:space="0" w:color="auto"/>
            </w:tcBorders>
          </w:tcPr>
          <w:p w14:paraId="6295B0A5" w14:textId="77777777" w:rsidR="00B76465" w:rsidRDefault="00B4156F" w:rsidP="006829A4">
            <w:pPr>
              <w:spacing w:after="0" w:line="240" w:lineRule="auto"/>
              <w:rPr>
                <w:rFonts w:ascii="Calibri" w:hAnsi="Calibri" w:cs="Arial"/>
              </w:rPr>
            </w:pPr>
            <w:r>
              <w:rPr>
                <w:rFonts w:ascii="Calibri" w:hAnsi="Calibri" w:cs="Arial"/>
              </w:rPr>
              <w:t>UEI</w:t>
            </w:r>
            <w:r w:rsidR="00626A47" w:rsidRPr="00B75F8C">
              <w:rPr>
                <w:rFonts w:ascii="Calibri" w:hAnsi="Calibri" w:cs="Arial"/>
              </w:rPr>
              <w:t xml:space="preserve"> #: </w:t>
            </w:r>
            <w:r w:rsidR="00626A47" w:rsidRPr="00B75F8C">
              <w:rPr>
                <w:rFonts w:ascii="Calibri" w:hAnsi="Calibri" w:cs="Arial"/>
              </w:rPr>
              <w:fldChar w:fldCharType="begin">
                <w:ffData>
                  <w:name w:val="Text1"/>
                  <w:enabled/>
                  <w:calcOnExit w:val="0"/>
                  <w:textInput/>
                </w:ffData>
              </w:fldChar>
            </w:r>
            <w:r w:rsidR="00626A47" w:rsidRPr="00B75F8C">
              <w:rPr>
                <w:rFonts w:ascii="Calibri" w:hAnsi="Calibri" w:cs="Arial"/>
              </w:rPr>
              <w:instrText xml:space="preserve"> FORMTEXT </w:instrText>
            </w:r>
            <w:r w:rsidR="00626A47" w:rsidRPr="00B75F8C">
              <w:rPr>
                <w:rFonts w:ascii="Calibri" w:hAnsi="Calibri" w:cs="Arial"/>
              </w:rPr>
            </w:r>
            <w:r w:rsidR="00626A47" w:rsidRPr="00B75F8C">
              <w:rPr>
                <w:rFonts w:ascii="Calibri" w:hAnsi="Calibri" w:cs="Arial"/>
              </w:rPr>
              <w:fldChar w:fldCharType="separate"/>
            </w:r>
            <w:r w:rsidR="00626A47" w:rsidRPr="00B75F8C">
              <w:rPr>
                <w:rFonts w:ascii="Calibri" w:hAnsi="Calibri" w:cs="Arial"/>
                <w:noProof/>
              </w:rPr>
              <w:t> </w:t>
            </w:r>
            <w:r w:rsidR="00626A47" w:rsidRPr="00B75F8C">
              <w:rPr>
                <w:rFonts w:ascii="Calibri" w:hAnsi="Calibri" w:cs="Arial"/>
                <w:noProof/>
              </w:rPr>
              <w:t> </w:t>
            </w:r>
            <w:r w:rsidR="00626A47" w:rsidRPr="00B75F8C">
              <w:rPr>
                <w:rFonts w:ascii="Calibri" w:hAnsi="Calibri" w:cs="Arial"/>
                <w:noProof/>
              </w:rPr>
              <w:t> </w:t>
            </w:r>
            <w:r w:rsidR="00626A47" w:rsidRPr="00B75F8C">
              <w:rPr>
                <w:rFonts w:ascii="Calibri" w:hAnsi="Calibri" w:cs="Arial"/>
                <w:noProof/>
              </w:rPr>
              <w:t> </w:t>
            </w:r>
            <w:r w:rsidR="00626A47" w:rsidRPr="00B75F8C">
              <w:rPr>
                <w:rFonts w:ascii="Calibri" w:hAnsi="Calibri" w:cs="Arial"/>
                <w:noProof/>
              </w:rPr>
              <w:t> </w:t>
            </w:r>
            <w:r w:rsidR="00626A47" w:rsidRPr="00B75F8C">
              <w:rPr>
                <w:rFonts w:ascii="Calibri" w:hAnsi="Calibri" w:cs="Arial"/>
              </w:rPr>
              <w:fldChar w:fldCharType="end"/>
            </w:r>
          </w:p>
          <w:p w14:paraId="2E1E9D4F" w14:textId="3A5BF261" w:rsidR="00424F7D" w:rsidRPr="00B75F8C" w:rsidRDefault="00424F7D" w:rsidP="006829A4">
            <w:pPr>
              <w:spacing w:after="0" w:line="240" w:lineRule="auto"/>
              <w:rPr>
                <w:rFonts w:ascii="Calibri" w:hAnsi="Calibri" w:cs="Arial"/>
              </w:rPr>
            </w:pPr>
          </w:p>
        </w:tc>
      </w:tr>
      <w:tr w:rsidR="00B76465" w:rsidRPr="00914FF2" w14:paraId="137ECA02" w14:textId="77777777" w:rsidTr="00B76465">
        <w:trPr>
          <w:cantSplit/>
        </w:trPr>
        <w:tc>
          <w:tcPr>
            <w:tcW w:w="7308" w:type="dxa"/>
            <w:gridSpan w:val="3"/>
            <w:tcBorders>
              <w:right w:val="single" w:sz="18" w:space="0" w:color="auto"/>
            </w:tcBorders>
          </w:tcPr>
          <w:p w14:paraId="0C8E1E73" w14:textId="2BA9B5C7" w:rsidR="00B76465" w:rsidRPr="00B75F8C" w:rsidRDefault="00626A47" w:rsidP="004364CD">
            <w:pPr>
              <w:spacing w:before="60" w:after="60" w:line="240" w:lineRule="auto"/>
              <w:rPr>
                <w:rFonts w:ascii="Calibri" w:hAnsi="Calibri" w:cs="Arial"/>
              </w:rPr>
            </w:pPr>
            <w:r>
              <w:rPr>
                <w:rFonts w:ascii="Calibri" w:hAnsi="Calibri" w:cs="Arial"/>
              </w:rPr>
              <w:t xml:space="preserve">OTHER FUNDS </w:t>
            </w:r>
            <w:r w:rsidR="00B76465" w:rsidRPr="00B75F8C">
              <w:rPr>
                <w:rFonts w:ascii="Calibri" w:hAnsi="Calibri" w:cs="Arial"/>
              </w:rPr>
              <w:t>(</w:t>
            </w:r>
            <w:r w:rsidR="00B76465" w:rsidRPr="00626A47">
              <w:rPr>
                <w:rFonts w:ascii="Calibri" w:hAnsi="Calibri" w:cs="Arial"/>
                <w:i/>
              </w:rPr>
              <w:t>Specify</w:t>
            </w:r>
            <w:r w:rsidR="00B76465" w:rsidRPr="00B75F8C">
              <w:rPr>
                <w:rFonts w:ascii="Calibri" w:hAnsi="Calibri" w:cs="Arial"/>
              </w:rPr>
              <w:t>)</w:t>
            </w:r>
            <w:r>
              <w:rPr>
                <w:rFonts w:ascii="Calibri" w:hAnsi="Calibri" w:cs="Arial"/>
              </w:rPr>
              <w:t>:</w:t>
            </w:r>
            <w:r w:rsidR="00B76465" w:rsidRPr="00B75F8C">
              <w:rPr>
                <w:rFonts w:ascii="Calibri" w:hAnsi="Calibri" w:cs="Arial"/>
              </w:rPr>
              <w:t xml:space="preserve">                  </w:t>
            </w:r>
          </w:p>
        </w:tc>
        <w:tc>
          <w:tcPr>
            <w:tcW w:w="3600" w:type="dxa"/>
            <w:tcBorders>
              <w:left w:val="single" w:sz="18" w:space="0" w:color="auto"/>
            </w:tcBorders>
          </w:tcPr>
          <w:p w14:paraId="4332EB6F" w14:textId="6D26850C" w:rsidR="00B76465" w:rsidRPr="00B75F8C" w:rsidRDefault="00424F7D" w:rsidP="006829A4">
            <w:pPr>
              <w:spacing w:after="0" w:line="240" w:lineRule="auto"/>
              <w:rPr>
                <w:rFonts w:ascii="Calibri" w:hAnsi="Calibri" w:cs="Arial"/>
              </w:rPr>
            </w:pPr>
            <w:r>
              <w:rPr>
                <w:rFonts w:ascii="Calibri" w:hAnsi="Calibri" w:cs="Arial"/>
              </w:rPr>
              <w:t xml:space="preserve">Expiration Date: </w:t>
            </w:r>
            <w:r w:rsidRPr="00B75F8C">
              <w:rPr>
                <w:rFonts w:ascii="Calibri" w:hAnsi="Calibri" w:cs="Arial"/>
              </w:rPr>
              <w:fldChar w:fldCharType="begin">
                <w:ffData>
                  <w:name w:val="Text1"/>
                  <w:enabled/>
                  <w:calcOnExit w:val="0"/>
                  <w:textInput/>
                </w:ffData>
              </w:fldChar>
            </w:r>
            <w:r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rPr>
              <w:fldChar w:fldCharType="end"/>
            </w:r>
          </w:p>
        </w:tc>
      </w:tr>
      <w:tr w:rsidR="00B76465" w:rsidRPr="00914FF2" w14:paraId="7B3A94FC" w14:textId="77777777" w:rsidTr="00B76465">
        <w:trPr>
          <w:cantSplit/>
        </w:trPr>
        <w:tc>
          <w:tcPr>
            <w:tcW w:w="7308" w:type="dxa"/>
            <w:gridSpan w:val="3"/>
            <w:tcBorders>
              <w:right w:val="single" w:sz="18" w:space="0" w:color="auto"/>
            </w:tcBorders>
          </w:tcPr>
          <w:p w14:paraId="0218698D" w14:textId="3FF22A62" w:rsidR="00B76465" w:rsidRPr="00B75F8C" w:rsidRDefault="00B76465" w:rsidP="004364CD">
            <w:pPr>
              <w:spacing w:before="60" w:after="60" w:line="240" w:lineRule="auto"/>
              <w:rPr>
                <w:rFonts w:ascii="Calibri" w:hAnsi="Calibri" w:cs="Arial"/>
              </w:rPr>
            </w:pPr>
            <w:r w:rsidRPr="00B75F8C">
              <w:rPr>
                <w:rFonts w:ascii="Calibri" w:hAnsi="Calibri" w:cs="Arial"/>
              </w:rPr>
              <w:t xml:space="preserve"> </w:t>
            </w:r>
            <w:r w:rsidR="00D16A05" w:rsidRPr="00B75F8C">
              <w:rPr>
                <w:rFonts w:ascii="Calibri" w:hAnsi="Calibri" w:cs="Arial"/>
              </w:rPr>
              <w:fldChar w:fldCharType="begin">
                <w:ffData>
                  <w:name w:val="Text6"/>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r w:rsidRPr="00B75F8C">
              <w:rPr>
                <w:rFonts w:ascii="Calibri" w:hAnsi="Calibri" w:cs="Arial"/>
              </w:rPr>
              <w:t xml:space="preserve">                                  </w:t>
            </w:r>
            <w:r w:rsidR="00626A47">
              <w:rPr>
                <w:rFonts w:ascii="Calibri" w:hAnsi="Calibri" w:cs="Arial"/>
              </w:rPr>
              <w:t xml:space="preserve">        </w:t>
            </w:r>
            <w:r w:rsidRPr="00B75F8C">
              <w:rPr>
                <w:rFonts w:ascii="Calibri" w:hAnsi="Calibri" w:cs="Arial"/>
              </w:rPr>
              <w:t>$</w:t>
            </w:r>
            <w:r w:rsidR="00D16A05" w:rsidRPr="00B75F8C">
              <w:rPr>
                <w:rFonts w:ascii="Calibri" w:hAnsi="Calibri" w:cs="Arial"/>
              </w:rPr>
              <w:fldChar w:fldCharType="begin">
                <w:ffData>
                  <w:name w:val="Text4"/>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p>
        </w:tc>
        <w:tc>
          <w:tcPr>
            <w:tcW w:w="3600" w:type="dxa"/>
            <w:tcBorders>
              <w:left w:val="single" w:sz="18" w:space="0" w:color="auto"/>
            </w:tcBorders>
          </w:tcPr>
          <w:p w14:paraId="7D95E9E3" w14:textId="77777777" w:rsidR="00B76465" w:rsidRPr="00B75F8C" w:rsidRDefault="00B76465" w:rsidP="006829A4">
            <w:pPr>
              <w:spacing w:after="0" w:line="240" w:lineRule="auto"/>
              <w:rPr>
                <w:rFonts w:ascii="Calibri" w:hAnsi="Calibri" w:cs="Arial"/>
              </w:rPr>
            </w:pPr>
          </w:p>
        </w:tc>
      </w:tr>
      <w:tr w:rsidR="00B76465" w:rsidRPr="00914FF2" w14:paraId="1EFE8848" w14:textId="77777777" w:rsidTr="00B76465">
        <w:trPr>
          <w:cantSplit/>
        </w:trPr>
        <w:tc>
          <w:tcPr>
            <w:tcW w:w="7308" w:type="dxa"/>
            <w:gridSpan w:val="3"/>
            <w:tcBorders>
              <w:right w:val="single" w:sz="18" w:space="0" w:color="auto"/>
            </w:tcBorders>
          </w:tcPr>
          <w:p w14:paraId="1172917E" w14:textId="4B774F49" w:rsidR="00B76465" w:rsidRPr="00B75F8C" w:rsidRDefault="00B76465" w:rsidP="004364CD">
            <w:pPr>
              <w:spacing w:before="60" w:after="60" w:line="240" w:lineRule="auto"/>
              <w:rPr>
                <w:rFonts w:ascii="Calibri" w:hAnsi="Calibri" w:cs="Arial"/>
              </w:rPr>
            </w:pPr>
            <w:r w:rsidRPr="00B75F8C">
              <w:rPr>
                <w:rFonts w:ascii="Calibri" w:hAnsi="Calibri" w:cs="Arial"/>
              </w:rPr>
              <w:t xml:space="preserve"> </w:t>
            </w:r>
            <w:r w:rsidR="00D16A05" w:rsidRPr="00B75F8C">
              <w:rPr>
                <w:rFonts w:ascii="Calibri" w:hAnsi="Calibri" w:cs="Arial"/>
              </w:rPr>
              <w:fldChar w:fldCharType="begin">
                <w:ffData>
                  <w:name w:val="Text7"/>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r w:rsidRPr="00B75F8C">
              <w:rPr>
                <w:rFonts w:ascii="Calibri" w:hAnsi="Calibri" w:cs="Arial"/>
              </w:rPr>
              <w:t xml:space="preserve">                          </w:t>
            </w:r>
            <w:r w:rsidR="00626A47">
              <w:rPr>
                <w:rFonts w:ascii="Calibri" w:hAnsi="Calibri" w:cs="Arial"/>
              </w:rPr>
              <w:t xml:space="preserve">        </w:t>
            </w:r>
            <w:r w:rsidRPr="00B75F8C">
              <w:rPr>
                <w:rFonts w:ascii="Calibri" w:hAnsi="Calibri" w:cs="Arial"/>
              </w:rPr>
              <w:t xml:space="preserve">        $</w:t>
            </w:r>
            <w:r w:rsidR="00D16A05" w:rsidRPr="00B75F8C">
              <w:rPr>
                <w:rFonts w:ascii="Calibri" w:hAnsi="Calibri" w:cs="Arial"/>
              </w:rPr>
              <w:fldChar w:fldCharType="begin">
                <w:ffData>
                  <w:name w:val="Text5"/>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p>
        </w:tc>
        <w:tc>
          <w:tcPr>
            <w:tcW w:w="3600" w:type="dxa"/>
            <w:tcBorders>
              <w:left w:val="single" w:sz="18" w:space="0" w:color="auto"/>
            </w:tcBorders>
          </w:tcPr>
          <w:p w14:paraId="4BE357E1" w14:textId="77777777" w:rsidR="00B76465" w:rsidRDefault="00626A47" w:rsidP="006829A4">
            <w:pPr>
              <w:spacing w:after="0" w:line="240" w:lineRule="auto"/>
              <w:rPr>
                <w:rFonts w:ascii="Calibri" w:hAnsi="Calibri" w:cs="Arial"/>
              </w:rPr>
            </w:pPr>
            <w:r w:rsidRPr="00B75F8C">
              <w:rPr>
                <w:rFonts w:ascii="Calibri" w:hAnsi="Calibri" w:cs="Arial"/>
              </w:rPr>
              <w:t xml:space="preserve">CCR #: </w:t>
            </w:r>
            <w:r w:rsidRPr="00B75F8C">
              <w:rPr>
                <w:rFonts w:ascii="Calibri" w:hAnsi="Calibri" w:cs="Arial"/>
              </w:rPr>
              <w:fldChar w:fldCharType="begin">
                <w:ffData>
                  <w:name w:val="Text1"/>
                  <w:enabled/>
                  <w:calcOnExit w:val="0"/>
                  <w:textInput/>
                </w:ffData>
              </w:fldChar>
            </w:r>
            <w:r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rPr>
              <w:fldChar w:fldCharType="end"/>
            </w:r>
          </w:p>
          <w:p w14:paraId="734451AE" w14:textId="372685EC" w:rsidR="008849C2" w:rsidRPr="008849C2" w:rsidRDefault="008849C2" w:rsidP="006829A4">
            <w:pPr>
              <w:spacing w:after="0" w:line="240" w:lineRule="auto"/>
              <w:rPr>
                <w:rFonts w:ascii="Calibri" w:hAnsi="Calibri" w:cs="Arial"/>
                <w:i/>
                <w:iCs/>
              </w:rPr>
            </w:pPr>
            <w:r w:rsidRPr="008849C2">
              <w:rPr>
                <w:rFonts w:ascii="Calibri" w:hAnsi="Calibri" w:cs="Arial"/>
                <w:i/>
                <w:iCs/>
              </w:rPr>
              <w:t>(Business)</w:t>
            </w:r>
          </w:p>
        </w:tc>
      </w:tr>
      <w:tr w:rsidR="00B76465" w:rsidRPr="00914FF2" w14:paraId="6F2372F5" w14:textId="77777777" w:rsidTr="00B76465">
        <w:trPr>
          <w:cantSplit/>
        </w:trPr>
        <w:tc>
          <w:tcPr>
            <w:tcW w:w="7308" w:type="dxa"/>
            <w:gridSpan w:val="3"/>
            <w:tcBorders>
              <w:right w:val="single" w:sz="18" w:space="0" w:color="auto"/>
            </w:tcBorders>
          </w:tcPr>
          <w:p w14:paraId="25BF069A" w14:textId="3FB393CE" w:rsidR="00B76465" w:rsidRPr="00B75F8C" w:rsidRDefault="00B76465" w:rsidP="006829A4">
            <w:pPr>
              <w:spacing w:after="0" w:line="240" w:lineRule="auto"/>
              <w:rPr>
                <w:rFonts w:ascii="Calibri" w:hAnsi="Calibri" w:cs="Arial"/>
              </w:rPr>
            </w:pPr>
          </w:p>
        </w:tc>
        <w:tc>
          <w:tcPr>
            <w:tcW w:w="3600" w:type="dxa"/>
            <w:tcBorders>
              <w:left w:val="single" w:sz="18" w:space="0" w:color="auto"/>
            </w:tcBorders>
          </w:tcPr>
          <w:p w14:paraId="2C6D109F" w14:textId="77777777" w:rsidR="00B76465" w:rsidRPr="00B75F8C" w:rsidRDefault="00B76465" w:rsidP="006829A4">
            <w:pPr>
              <w:spacing w:after="0" w:line="240" w:lineRule="auto"/>
              <w:rPr>
                <w:rFonts w:ascii="Calibri" w:hAnsi="Calibri" w:cs="Arial"/>
              </w:rPr>
            </w:pPr>
          </w:p>
        </w:tc>
      </w:tr>
      <w:tr w:rsidR="00B76465" w:rsidRPr="00914FF2" w14:paraId="259882D1" w14:textId="77777777" w:rsidTr="00B76465">
        <w:trPr>
          <w:cantSplit/>
        </w:trPr>
        <w:tc>
          <w:tcPr>
            <w:tcW w:w="7308" w:type="dxa"/>
            <w:gridSpan w:val="3"/>
            <w:tcBorders>
              <w:bottom w:val="nil"/>
              <w:right w:val="single" w:sz="18" w:space="0" w:color="auto"/>
            </w:tcBorders>
          </w:tcPr>
          <w:p w14:paraId="164FB8EC" w14:textId="113B7BA5" w:rsidR="00B76465" w:rsidRDefault="00B76465" w:rsidP="006829A4">
            <w:pPr>
              <w:spacing w:after="0" w:line="240" w:lineRule="auto"/>
              <w:rPr>
                <w:rFonts w:ascii="Calibri" w:hAnsi="Calibri" w:cs="Arial"/>
                <w:b/>
                <w:bCs/>
              </w:rPr>
            </w:pPr>
            <w:r w:rsidRPr="00B75F8C">
              <w:rPr>
                <w:rFonts w:ascii="Calibri" w:hAnsi="Calibri" w:cs="Arial"/>
                <w:b/>
                <w:bCs/>
              </w:rPr>
              <w:t>TOTAL PROJECT COST</w:t>
            </w:r>
            <w:r w:rsidR="00626A47">
              <w:rPr>
                <w:rFonts w:ascii="Calibri" w:hAnsi="Calibri" w:cs="Arial"/>
                <w:b/>
                <w:bCs/>
              </w:rPr>
              <w:t>:</w:t>
            </w:r>
            <w:r w:rsidRPr="00B75F8C">
              <w:rPr>
                <w:rFonts w:ascii="Calibri" w:hAnsi="Calibri" w:cs="Arial"/>
                <w:b/>
                <w:bCs/>
              </w:rPr>
              <w:t xml:space="preserve">                  </w:t>
            </w:r>
            <w:r w:rsidR="00626A47">
              <w:rPr>
                <w:rFonts w:ascii="Calibri" w:hAnsi="Calibri" w:cs="Arial"/>
                <w:b/>
                <w:bCs/>
              </w:rPr>
              <w:t xml:space="preserve">       </w:t>
            </w:r>
            <w:r w:rsidR="00B82D9F">
              <w:rPr>
                <w:rFonts w:ascii="Calibri" w:hAnsi="Calibri" w:cs="Arial"/>
                <w:b/>
                <w:bCs/>
              </w:rPr>
              <w:t xml:space="preserve">    </w:t>
            </w:r>
            <w:r w:rsidRPr="00B75F8C">
              <w:rPr>
                <w:rFonts w:ascii="Calibri" w:hAnsi="Calibri" w:cs="Arial"/>
                <w:b/>
                <w:bCs/>
              </w:rPr>
              <w:t>$</w:t>
            </w:r>
            <w:r w:rsidR="00626A47">
              <w:rPr>
                <w:rFonts w:ascii="Calibri" w:hAnsi="Calibri" w:cs="Arial"/>
                <w:b/>
                <w:bCs/>
              </w:rPr>
              <w:t xml:space="preserve"> </w:t>
            </w:r>
            <w:r w:rsidR="00D16A05" w:rsidRPr="00B75F8C">
              <w:rPr>
                <w:rFonts w:ascii="Calibri" w:hAnsi="Calibri" w:cs="Arial"/>
                <w:b/>
                <w:bCs/>
              </w:rPr>
              <w:fldChar w:fldCharType="begin">
                <w:ffData>
                  <w:name w:val="Text10"/>
                  <w:enabled/>
                  <w:calcOnExit w:val="0"/>
                  <w:textInput/>
                </w:ffData>
              </w:fldChar>
            </w:r>
            <w:r w:rsidRPr="00B75F8C">
              <w:rPr>
                <w:rFonts w:ascii="Calibri" w:hAnsi="Calibri" w:cs="Arial"/>
                <w:b/>
                <w:bCs/>
              </w:rPr>
              <w:instrText xml:space="preserve"> FORMTEXT </w:instrText>
            </w:r>
            <w:r w:rsidR="00D16A05" w:rsidRPr="00B75F8C">
              <w:rPr>
                <w:rFonts w:ascii="Calibri" w:hAnsi="Calibri" w:cs="Arial"/>
                <w:b/>
                <w:bCs/>
              </w:rPr>
            </w:r>
            <w:r w:rsidR="00D16A05" w:rsidRPr="00B75F8C">
              <w:rPr>
                <w:rFonts w:ascii="Calibri" w:hAnsi="Calibri" w:cs="Arial"/>
                <w:b/>
                <w:bCs/>
              </w:rPr>
              <w:fldChar w:fldCharType="separate"/>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00D16A05" w:rsidRPr="00B75F8C">
              <w:rPr>
                <w:rFonts w:ascii="Calibri" w:hAnsi="Calibri" w:cs="Arial"/>
                <w:b/>
                <w:bCs/>
              </w:rPr>
              <w:fldChar w:fldCharType="end"/>
            </w:r>
          </w:p>
          <w:p w14:paraId="4F93A646" w14:textId="7C5A17A7" w:rsidR="00B82D9F" w:rsidRDefault="00B82D9F" w:rsidP="006829A4">
            <w:pPr>
              <w:spacing w:after="0" w:line="240" w:lineRule="auto"/>
              <w:rPr>
                <w:rFonts w:ascii="Calibri" w:hAnsi="Calibri" w:cs="Arial"/>
                <w:b/>
                <w:bCs/>
              </w:rPr>
            </w:pPr>
            <w:r>
              <w:rPr>
                <w:rFonts w:ascii="Calibri" w:hAnsi="Calibri" w:cs="Arial"/>
                <w:b/>
                <w:bCs/>
              </w:rPr>
              <w:t xml:space="preserve">PERCENTAGE OF CDBG INVESTMENT      </w:t>
            </w:r>
            <w:r w:rsidRPr="00B75F8C">
              <w:rPr>
                <w:rFonts w:ascii="Calibri" w:hAnsi="Calibri" w:cs="Arial"/>
                <w:b/>
                <w:bCs/>
              </w:rPr>
              <w:fldChar w:fldCharType="begin">
                <w:ffData>
                  <w:name w:val="Text10"/>
                  <w:enabled/>
                  <w:calcOnExit w:val="0"/>
                  <w:textInput/>
                </w:ffData>
              </w:fldChar>
            </w:r>
            <w:r w:rsidRPr="00B75F8C">
              <w:rPr>
                <w:rFonts w:ascii="Calibri" w:hAnsi="Calibri" w:cs="Arial"/>
                <w:b/>
                <w:bCs/>
              </w:rPr>
              <w:instrText xml:space="preserve"> FORMTEXT </w:instrText>
            </w:r>
            <w:r w:rsidRPr="00B75F8C">
              <w:rPr>
                <w:rFonts w:ascii="Calibri" w:hAnsi="Calibri" w:cs="Arial"/>
                <w:b/>
                <w:bCs/>
              </w:rPr>
            </w:r>
            <w:r w:rsidRPr="00B75F8C">
              <w:rPr>
                <w:rFonts w:ascii="Calibri" w:hAnsi="Calibri" w:cs="Arial"/>
                <w:b/>
                <w:bCs/>
              </w:rPr>
              <w:fldChar w:fldCharType="separate"/>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rPr>
              <w:fldChar w:fldCharType="end"/>
            </w:r>
            <w:r>
              <w:rPr>
                <w:rFonts w:ascii="Calibri" w:hAnsi="Calibri" w:cs="Arial"/>
                <w:b/>
                <w:bCs/>
              </w:rPr>
              <w:t>%</w:t>
            </w:r>
          </w:p>
          <w:p w14:paraId="7EC15FEC" w14:textId="77777777" w:rsidR="00B82D9F" w:rsidRDefault="00B82D9F" w:rsidP="006829A4">
            <w:pPr>
              <w:spacing w:after="0" w:line="240" w:lineRule="auto"/>
              <w:rPr>
                <w:rFonts w:ascii="Calibri" w:hAnsi="Calibri" w:cs="Arial"/>
                <w:bCs/>
                <w:i/>
                <w:sz w:val="21"/>
              </w:rPr>
            </w:pPr>
            <w:r>
              <w:rPr>
                <w:rFonts w:ascii="Calibri" w:hAnsi="Calibri" w:cs="Arial"/>
                <w:bCs/>
                <w:i/>
                <w:sz w:val="21"/>
              </w:rPr>
              <w:t xml:space="preserve">      </w:t>
            </w:r>
            <w:r w:rsidRPr="00B82D9F">
              <w:rPr>
                <w:rFonts w:ascii="Calibri" w:hAnsi="Calibri" w:cs="Arial"/>
                <w:bCs/>
                <w:i/>
                <w:sz w:val="21"/>
              </w:rPr>
              <w:t>(CDBG Amount Requested/Total Program Cost)</w:t>
            </w:r>
          </w:p>
          <w:p w14:paraId="1B268DC0" w14:textId="77777777" w:rsidR="00424F7D" w:rsidRDefault="00424F7D" w:rsidP="006829A4">
            <w:pPr>
              <w:spacing w:after="0" w:line="240" w:lineRule="auto"/>
              <w:rPr>
                <w:rFonts w:ascii="Calibri" w:hAnsi="Calibri" w:cs="Arial"/>
                <w:i/>
              </w:rPr>
            </w:pPr>
          </w:p>
          <w:p w14:paraId="1E710A9A" w14:textId="77777777" w:rsidR="008849C2" w:rsidRDefault="008849C2" w:rsidP="006829A4">
            <w:pPr>
              <w:spacing w:after="0" w:line="240" w:lineRule="auto"/>
              <w:rPr>
                <w:rFonts w:ascii="Calibri" w:hAnsi="Calibri" w:cs="Arial"/>
                <w:i/>
              </w:rPr>
            </w:pPr>
          </w:p>
          <w:p w14:paraId="1B66BC44" w14:textId="77777777" w:rsidR="008849C2" w:rsidRDefault="008849C2" w:rsidP="006829A4">
            <w:pPr>
              <w:spacing w:after="0" w:line="240" w:lineRule="auto"/>
              <w:rPr>
                <w:rFonts w:ascii="Calibri" w:hAnsi="Calibri" w:cs="Arial"/>
                <w:i/>
              </w:rPr>
            </w:pPr>
          </w:p>
          <w:p w14:paraId="7AFC8BFF" w14:textId="77777777" w:rsidR="008849C2" w:rsidRDefault="008849C2" w:rsidP="006829A4">
            <w:pPr>
              <w:spacing w:after="0" w:line="240" w:lineRule="auto"/>
              <w:rPr>
                <w:rFonts w:ascii="Calibri" w:hAnsi="Calibri" w:cs="Arial"/>
                <w:i/>
              </w:rPr>
            </w:pPr>
          </w:p>
          <w:p w14:paraId="3DFE20FB" w14:textId="5B89E355" w:rsidR="008849C2" w:rsidRPr="00B82D9F" w:rsidRDefault="008849C2" w:rsidP="006829A4">
            <w:pPr>
              <w:spacing w:after="0" w:line="240" w:lineRule="auto"/>
              <w:rPr>
                <w:rFonts w:ascii="Calibri" w:hAnsi="Calibri" w:cs="Arial"/>
                <w:i/>
              </w:rPr>
            </w:pPr>
          </w:p>
        </w:tc>
        <w:tc>
          <w:tcPr>
            <w:tcW w:w="3600" w:type="dxa"/>
            <w:tcBorders>
              <w:left w:val="single" w:sz="18" w:space="0" w:color="auto"/>
              <w:bottom w:val="nil"/>
            </w:tcBorders>
          </w:tcPr>
          <w:p w14:paraId="59442050" w14:textId="78AD6E30" w:rsidR="00B76465" w:rsidRPr="00B75F8C" w:rsidRDefault="00B82D9F" w:rsidP="006829A4">
            <w:pPr>
              <w:spacing w:after="0" w:line="240" w:lineRule="auto"/>
              <w:rPr>
                <w:rFonts w:ascii="Calibri" w:hAnsi="Calibri" w:cs="Arial"/>
              </w:rPr>
            </w:pPr>
            <w:r>
              <w:rPr>
                <w:rFonts w:ascii="Calibri" w:hAnsi="Calibri" w:cs="Arial"/>
              </w:rPr>
              <w:t xml:space="preserve"> </w:t>
            </w:r>
          </w:p>
        </w:tc>
      </w:tr>
      <w:tr w:rsidR="004364CD" w:rsidRPr="00914FF2" w14:paraId="3EA32203" w14:textId="77777777" w:rsidTr="00B76465">
        <w:trPr>
          <w:cantSplit/>
        </w:trPr>
        <w:tc>
          <w:tcPr>
            <w:tcW w:w="10908" w:type="dxa"/>
            <w:gridSpan w:val="4"/>
            <w:tcBorders>
              <w:top w:val="single" w:sz="18" w:space="0" w:color="auto"/>
              <w:bottom w:val="single" w:sz="18" w:space="0" w:color="auto"/>
            </w:tcBorders>
          </w:tcPr>
          <w:p w14:paraId="70DF3939" w14:textId="2E4ACDF6" w:rsidR="004364CD" w:rsidRPr="004364CD" w:rsidRDefault="004364CD" w:rsidP="00424F7D">
            <w:pPr>
              <w:spacing w:after="0" w:line="240" w:lineRule="auto"/>
              <w:jc w:val="center"/>
              <w:rPr>
                <w:rFonts w:ascii="Calibri" w:hAnsi="Calibri"/>
                <w:sz w:val="20"/>
                <w:szCs w:val="20"/>
              </w:rPr>
            </w:pPr>
            <w:r w:rsidRPr="004364CD">
              <w:rPr>
                <w:rFonts w:ascii="Calibri" w:hAnsi="Calibri"/>
                <w:sz w:val="20"/>
                <w:szCs w:val="20"/>
              </w:rPr>
              <w:lastRenderedPageBreak/>
              <w:t>CERTIFICATION</w:t>
            </w:r>
          </w:p>
        </w:tc>
      </w:tr>
      <w:tr w:rsidR="00B76465" w:rsidRPr="00914FF2" w14:paraId="216737DD" w14:textId="77777777" w:rsidTr="00B76465">
        <w:trPr>
          <w:cantSplit/>
        </w:trPr>
        <w:tc>
          <w:tcPr>
            <w:tcW w:w="10908" w:type="dxa"/>
            <w:gridSpan w:val="4"/>
            <w:tcBorders>
              <w:top w:val="single" w:sz="18" w:space="0" w:color="auto"/>
              <w:bottom w:val="single" w:sz="18" w:space="0" w:color="auto"/>
            </w:tcBorders>
          </w:tcPr>
          <w:p w14:paraId="1E1D3985" w14:textId="77777777" w:rsidR="004364CD" w:rsidRDefault="004364CD" w:rsidP="004364CD">
            <w:pPr>
              <w:spacing w:after="0" w:line="240" w:lineRule="auto"/>
              <w:jc w:val="both"/>
              <w:rPr>
                <w:rFonts w:ascii="Calibri" w:hAnsi="Calibri"/>
                <w:i/>
                <w:sz w:val="20"/>
                <w:szCs w:val="20"/>
              </w:rPr>
            </w:pPr>
            <w:r w:rsidRPr="004364CD">
              <w:rPr>
                <w:rFonts w:ascii="Calibri" w:hAnsi="Calibri"/>
                <w:i/>
                <w:sz w:val="20"/>
                <w:szCs w:val="20"/>
              </w:rPr>
              <w:t>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interests that could violate CDBG Program regulations at this time or at a later date. I further certify that I have reviewed the contents of this application and the rating form and deem them to be accurate and true.</w:t>
            </w:r>
          </w:p>
          <w:p w14:paraId="66DF5906" w14:textId="1E96E6B4" w:rsidR="004364CD" w:rsidRPr="004364CD" w:rsidRDefault="004364CD" w:rsidP="004364CD">
            <w:pPr>
              <w:spacing w:after="0" w:line="240" w:lineRule="auto"/>
              <w:jc w:val="both"/>
              <w:rPr>
                <w:rFonts w:ascii="Calibri" w:hAnsi="Calibri" w:cs="Arial"/>
                <w:i/>
                <w:caps/>
              </w:rPr>
            </w:pPr>
          </w:p>
        </w:tc>
      </w:tr>
      <w:tr w:rsidR="004364CD" w:rsidRPr="00914FF2" w14:paraId="572F99D8" w14:textId="77777777" w:rsidTr="00B76465">
        <w:trPr>
          <w:cantSplit/>
        </w:trPr>
        <w:tc>
          <w:tcPr>
            <w:tcW w:w="10908" w:type="dxa"/>
            <w:gridSpan w:val="4"/>
            <w:tcBorders>
              <w:top w:val="single" w:sz="18" w:space="0" w:color="auto"/>
              <w:bottom w:val="single" w:sz="18" w:space="0" w:color="auto"/>
            </w:tcBorders>
          </w:tcPr>
          <w:p w14:paraId="41117E85" w14:textId="79E8A160" w:rsidR="004364CD" w:rsidRPr="004364CD" w:rsidRDefault="004364CD" w:rsidP="004364CD">
            <w:pPr>
              <w:spacing w:after="0" w:line="240" w:lineRule="auto"/>
              <w:jc w:val="center"/>
              <w:rPr>
                <w:rFonts w:ascii="Calibri" w:hAnsi="Calibri"/>
              </w:rPr>
            </w:pPr>
            <w:r w:rsidRPr="004364CD">
              <w:rPr>
                <w:rFonts w:ascii="Calibri" w:hAnsi="Calibri"/>
              </w:rPr>
              <w:t>ACKNOWLEDGED RESPONSBILITY TO ABIDE BY ALL HUD AND CITY OF BELLEVUE REQUIREMENTS</w:t>
            </w:r>
          </w:p>
        </w:tc>
      </w:tr>
      <w:tr w:rsidR="004364CD" w:rsidRPr="00914FF2" w14:paraId="35E4D1EB" w14:textId="77777777" w:rsidTr="00B76465">
        <w:trPr>
          <w:cantSplit/>
        </w:trPr>
        <w:tc>
          <w:tcPr>
            <w:tcW w:w="10908" w:type="dxa"/>
            <w:gridSpan w:val="4"/>
            <w:tcBorders>
              <w:top w:val="single" w:sz="18" w:space="0" w:color="auto"/>
              <w:bottom w:val="single" w:sz="18" w:space="0" w:color="auto"/>
            </w:tcBorders>
          </w:tcPr>
          <w:p w14:paraId="11CC8F2D" w14:textId="05926C85" w:rsidR="004364CD" w:rsidRPr="004364CD" w:rsidRDefault="004364CD" w:rsidP="004364CD">
            <w:pPr>
              <w:tabs>
                <w:tab w:val="left" w:pos="6855"/>
              </w:tabs>
              <w:spacing w:after="0" w:line="240" w:lineRule="auto"/>
              <w:rPr>
                <w:rFonts w:ascii="Calibri" w:hAnsi="Calibri"/>
              </w:rPr>
            </w:pPr>
            <w:r w:rsidRPr="004364CD">
              <w:rPr>
                <w:rFonts w:ascii="Calibri" w:hAnsi="Calibri"/>
              </w:rPr>
              <w:t>The applicant agrees to abide by all policies, regulations, ordinances, or statutes as required by HUD and City of</w:t>
            </w:r>
            <w:r>
              <w:rPr>
                <w:rFonts w:ascii="Calibri" w:hAnsi="Calibri"/>
              </w:rPr>
              <w:t xml:space="preserve"> Bellevue</w:t>
            </w:r>
            <w:r w:rsidRPr="004364CD">
              <w:rPr>
                <w:rFonts w:ascii="Calibri" w:hAnsi="Calibri"/>
              </w:rPr>
              <w:t xml:space="preserve">. Please select the following link to comprehensively review the CDBG regulations: </w:t>
            </w:r>
            <w:hyperlink r:id="rId13" w:history="1">
              <w:r w:rsidRPr="004364CD">
                <w:rPr>
                  <w:rFonts w:ascii="Calibri" w:hAnsi="Calibri"/>
                  <w:color w:val="9454C3" w:themeColor="hyperlink"/>
                  <w:u w:val="single"/>
                </w:rPr>
                <w:t>24 CFR 570</w:t>
              </w:r>
            </w:hyperlink>
            <w:r w:rsidRPr="004364CD">
              <w:rPr>
                <w:rFonts w:ascii="Calibri" w:hAnsi="Calibri"/>
              </w:rPr>
              <w:t xml:space="preserve">. </w:t>
            </w:r>
          </w:p>
          <w:p w14:paraId="169D9188" w14:textId="317CDF7F" w:rsidR="004364CD" w:rsidRPr="004364CD" w:rsidRDefault="004364CD" w:rsidP="004364CD">
            <w:pPr>
              <w:spacing w:after="0" w:line="240" w:lineRule="auto"/>
              <w:jc w:val="center"/>
              <w:rPr>
                <w:rFonts w:ascii="Calibri" w:hAnsi="Calibri"/>
              </w:rPr>
            </w:pPr>
            <w:r w:rsidRPr="00B75F8C">
              <w:rPr>
                <w:rFonts w:ascii="Calibri" w:hAnsi="Calibri" w:cs="Arial"/>
              </w:rPr>
              <w:fldChar w:fldCharType="begin">
                <w:ffData>
                  <w:name w:val="Check2"/>
                  <w:enabled/>
                  <w:calcOnExit w:val="0"/>
                  <w:checkBox>
                    <w:sizeAuto/>
                    <w:default w:val="0"/>
                  </w:checkBox>
                </w:ffData>
              </w:fldChar>
            </w:r>
            <w:r w:rsidRPr="00B75F8C">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B75F8C">
              <w:rPr>
                <w:rFonts w:ascii="Calibri" w:hAnsi="Calibri" w:cs="Arial"/>
              </w:rPr>
              <w:fldChar w:fldCharType="end"/>
            </w:r>
            <w:r>
              <w:rPr>
                <w:rFonts w:ascii="Calibri" w:hAnsi="Calibri" w:cs="Arial"/>
              </w:rPr>
              <w:t xml:space="preserve"> </w:t>
            </w:r>
            <w:r w:rsidRPr="004364CD">
              <w:rPr>
                <w:rFonts w:ascii="Calibri" w:hAnsi="Calibri"/>
              </w:rPr>
              <w:t xml:space="preserve">Yes    </w:t>
            </w:r>
            <w:r>
              <w:rPr>
                <w:rFonts w:ascii="Calibri" w:hAnsi="Calibri"/>
              </w:rPr>
              <w:t xml:space="preserve">        </w:t>
            </w:r>
            <w:r w:rsidRPr="004364CD">
              <w:rPr>
                <w:rFonts w:ascii="Calibri" w:hAnsi="Calibri"/>
              </w:rPr>
              <w:t xml:space="preserve">    </w:t>
            </w:r>
            <w:r w:rsidRPr="00B75F8C">
              <w:rPr>
                <w:rFonts w:ascii="Calibri" w:hAnsi="Calibri" w:cs="Arial"/>
              </w:rPr>
              <w:fldChar w:fldCharType="begin">
                <w:ffData>
                  <w:name w:val="Check2"/>
                  <w:enabled/>
                  <w:calcOnExit w:val="0"/>
                  <w:checkBox>
                    <w:sizeAuto/>
                    <w:default w:val="0"/>
                  </w:checkBox>
                </w:ffData>
              </w:fldChar>
            </w:r>
            <w:r w:rsidRPr="00B75F8C">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B75F8C">
              <w:rPr>
                <w:rFonts w:ascii="Calibri" w:hAnsi="Calibri" w:cs="Arial"/>
              </w:rPr>
              <w:fldChar w:fldCharType="end"/>
            </w:r>
            <w:r w:rsidRPr="004364CD">
              <w:rPr>
                <w:rFonts w:ascii="Calibri" w:hAnsi="Calibri"/>
              </w:rPr>
              <w:t xml:space="preserve">  No  </w:t>
            </w:r>
          </w:p>
        </w:tc>
      </w:tr>
      <w:tr w:rsidR="00B76465" w:rsidRPr="00914FF2" w14:paraId="12593AFD" w14:textId="77777777" w:rsidTr="00B76465">
        <w:trPr>
          <w:cantSplit/>
        </w:trPr>
        <w:tc>
          <w:tcPr>
            <w:tcW w:w="10908" w:type="dxa"/>
            <w:gridSpan w:val="4"/>
            <w:tcBorders>
              <w:top w:val="single" w:sz="18" w:space="0" w:color="auto"/>
            </w:tcBorders>
          </w:tcPr>
          <w:p w14:paraId="0FD6D65B" w14:textId="77777777" w:rsidR="00B76465" w:rsidRPr="00B75F8C" w:rsidRDefault="00B76465" w:rsidP="006829A4">
            <w:pPr>
              <w:spacing w:after="0" w:line="240" w:lineRule="auto"/>
              <w:rPr>
                <w:rFonts w:ascii="Calibri" w:hAnsi="Calibri" w:cs="Arial"/>
              </w:rPr>
            </w:pPr>
          </w:p>
          <w:p w14:paraId="3FEA15F5" w14:textId="77777777" w:rsidR="00B76465" w:rsidRPr="00B75F8C" w:rsidRDefault="00B76465" w:rsidP="006829A4">
            <w:pPr>
              <w:spacing w:after="0" w:line="240" w:lineRule="auto"/>
              <w:rPr>
                <w:rFonts w:ascii="Calibri" w:hAnsi="Calibri" w:cs="Arial"/>
              </w:rPr>
            </w:pPr>
            <w:r w:rsidRPr="00B75F8C">
              <w:rPr>
                <w:rFonts w:ascii="Calibri" w:hAnsi="Calibri" w:cs="Arial"/>
              </w:rPr>
              <w:t xml:space="preserve">Typed Name and Title of Authorized Representative: </w:t>
            </w:r>
            <w:r w:rsidR="00D16A05" w:rsidRPr="00B75F8C">
              <w:rPr>
                <w:rFonts w:ascii="Calibri" w:hAnsi="Calibri" w:cs="Arial"/>
              </w:rPr>
              <w:fldChar w:fldCharType="begin">
                <w:ffData>
                  <w:name w:val="Text26"/>
                  <w:enabled/>
                  <w:calcOnExit w:val="0"/>
                  <w:textInput/>
                </w:ffData>
              </w:fldChar>
            </w:r>
            <w:bookmarkStart w:id="41" w:name="Text26"/>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bookmarkEnd w:id="41"/>
          </w:p>
        </w:tc>
      </w:tr>
      <w:tr w:rsidR="00B76465" w:rsidRPr="00914FF2" w14:paraId="0DDA8B10" w14:textId="77777777" w:rsidTr="00B76465">
        <w:trPr>
          <w:cantSplit/>
        </w:trPr>
        <w:tc>
          <w:tcPr>
            <w:tcW w:w="10908" w:type="dxa"/>
            <w:gridSpan w:val="4"/>
          </w:tcPr>
          <w:p w14:paraId="0438AD5E" w14:textId="77777777" w:rsidR="00B76465" w:rsidRPr="00B75F8C" w:rsidRDefault="00B76465" w:rsidP="006829A4">
            <w:pPr>
              <w:spacing w:after="0" w:line="240" w:lineRule="auto"/>
              <w:rPr>
                <w:rFonts w:ascii="Calibri" w:hAnsi="Calibri" w:cs="Arial"/>
              </w:rPr>
            </w:pPr>
          </w:p>
          <w:p w14:paraId="0D5F9E22" w14:textId="77777777" w:rsidR="00B76465" w:rsidRPr="00B75F8C" w:rsidRDefault="00B76465" w:rsidP="006829A4">
            <w:pPr>
              <w:spacing w:after="0" w:line="240" w:lineRule="auto"/>
              <w:rPr>
                <w:rFonts w:ascii="Calibri" w:hAnsi="Calibri" w:cs="Arial"/>
              </w:rPr>
            </w:pPr>
            <w:r w:rsidRPr="00B75F8C">
              <w:rPr>
                <w:rFonts w:ascii="Calibri" w:hAnsi="Calibri" w:cs="Arial"/>
              </w:rPr>
              <w:t xml:space="preserve">Telephone Number: </w:t>
            </w:r>
            <w:r w:rsidR="00D16A05" w:rsidRPr="00B75F8C">
              <w:rPr>
                <w:rFonts w:ascii="Calibri" w:hAnsi="Calibri" w:cs="Arial"/>
              </w:rPr>
              <w:fldChar w:fldCharType="begin">
                <w:ffData>
                  <w:name w:val="Text27"/>
                  <w:enabled/>
                  <w:calcOnExit w:val="0"/>
                  <w:textInput/>
                </w:ffData>
              </w:fldChar>
            </w:r>
            <w:bookmarkStart w:id="42" w:name="Text27"/>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bookmarkEnd w:id="42"/>
          </w:p>
          <w:p w14:paraId="28422D8F" w14:textId="77777777" w:rsidR="00B76465" w:rsidRPr="00B75F8C" w:rsidRDefault="00B76465" w:rsidP="006829A4">
            <w:pPr>
              <w:spacing w:after="0" w:line="240" w:lineRule="auto"/>
              <w:rPr>
                <w:rFonts w:ascii="Calibri" w:hAnsi="Calibri" w:cs="Arial"/>
              </w:rPr>
            </w:pPr>
          </w:p>
        </w:tc>
      </w:tr>
      <w:tr w:rsidR="00B76465" w:rsidRPr="00914FF2" w14:paraId="1C23F930" w14:textId="77777777" w:rsidTr="00B76465">
        <w:trPr>
          <w:cantSplit/>
        </w:trPr>
        <w:tc>
          <w:tcPr>
            <w:tcW w:w="10908" w:type="dxa"/>
            <w:gridSpan w:val="4"/>
          </w:tcPr>
          <w:p w14:paraId="14159C90" w14:textId="77777777" w:rsidR="00B76465" w:rsidRPr="00B75F8C" w:rsidRDefault="00B76465" w:rsidP="006829A4">
            <w:pPr>
              <w:spacing w:after="0" w:line="240" w:lineRule="auto"/>
              <w:rPr>
                <w:rFonts w:ascii="Calibri" w:hAnsi="Calibri" w:cs="Arial"/>
              </w:rPr>
            </w:pPr>
            <w:r w:rsidRPr="00B75F8C">
              <w:rPr>
                <w:rFonts w:ascii="Calibri" w:hAnsi="Calibri" w:cs="Arial"/>
              </w:rPr>
              <w:t>Signature of Authorized Representative: _______________________________________________</w:t>
            </w:r>
          </w:p>
        </w:tc>
      </w:tr>
      <w:tr w:rsidR="00B76465" w:rsidRPr="00914FF2" w14:paraId="4E4B5D25" w14:textId="77777777" w:rsidTr="00B76465">
        <w:trPr>
          <w:cantSplit/>
        </w:trPr>
        <w:tc>
          <w:tcPr>
            <w:tcW w:w="10908" w:type="dxa"/>
            <w:gridSpan w:val="4"/>
          </w:tcPr>
          <w:p w14:paraId="2B1B54BF" w14:textId="77777777" w:rsidR="00B76465" w:rsidRPr="00B75F8C" w:rsidRDefault="00B76465" w:rsidP="006829A4">
            <w:pPr>
              <w:spacing w:after="0" w:line="240" w:lineRule="auto"/>
              <w:rPr>
                <w:rFonts w:ascii="Calibri" w:hAnsi="Calibri" w:cs="Arial"/>
              </w:rPr>
            </w:pPr>
          </w:p>
          <w:p w14:paraId="343C6A46" w14:textId="77777777" w:rsidR="00B76465" w:rsidRPr="00B75F8C" w:rsidRDefault="00B76465" w:rsidP="006829A4">
            <w:pPr>
              <w:spacing w:after="0" w:line="240" w:lineRule="auto"/>
              <w:rPr>
                <w:rFonts w:ascii="Calibri" w:hAnsi="Calibri" w:cs="Arial"/>
              </w:rPr>
            </w:pPr>
            <w:r w:rsidRPr="00B75F8C">
              <w:rPr>
                <w:rFonts w:ascii="Calibri" w:hAnsi="Calibri" w:cs="Arial"/>
              </w:rPr>
              <w:t>Date Signed: ____________________________________________________________________</w:t>
            </w:r>
          </w:p>
          <w:p w14:paraId="528EE09A" w14:textId="487E66D9" w:rsidR="00B75F8C" w:rsidRPr="00B75F8C" w:rsidRDefault="00B75F8C" w:rsidP="006829A4">
            <w:pPr>
              <w:spacing w:after="0" w:line="240" w:lineRule="auto"/>
              <w:rPr>
                <w:rFonts w:ascii="Calibri" w:hAnsi="Calibri" w:cs="Arial"/>
              </w:rPr>
            </w:pPr>
          </w:p>
        </w:tc>
      </w:tr>
    </w:tbl>
    <w:p w14:paraId="3C412F2E" w14:textId="65C41F8E" w:rsidR="00B76465" w:rsidRPr="00A82541" w:rsidRDefault="00B76465" w:rsidP="00A82541">
      <w:pPr>
        <w:pStyle w:val="Heading1"/>
      </w:pPr>
      <w:r w:rsidRPr="00914FF2">
        <w:rPr>
          <w:sz w:val="22"/>
          <w:szCs w:val="22"/>
        </w:rPr>
        <w:br w:type="page"/>
      </w:r>
      <w:bookmarkStart w:id="43" w:name="_Toc161930265"/>
      <w:r w:rsidR="00626A47" w:rsidRPr="00A82541">
        <w:rPr>
          <w:rStyle w:val="Heading3Char"/>
          <w:caps/>
          <w:color w:val="234F77" w:themeColor="accent2" w:themeShade="80"/>
          <w:sz w:val="28"/>
          <w:szCs w:val="28"/>
        </w:rPr>
        <w:lastRenderedPageBreak/>
        <w:t>PROPOSAL NARRATIVE</w:t>
      </w:r>
      <w:bookmarkEnd w:id="43"/>
    </w:p>
    <w:p w14:paraId="5F320217" w14:textId="7917BE38" w:rsidR="00B76465" w:rsidRPr="00626A47" w:rsidRDefault="00B76465" w:rsidP="00626A47">
      <w:pPr>
        <w:pStyle w:val="BodyTextIndent3"/>
        <w:ind w:left="0"/>
        <w:jc w:val="center"/>
        <w:rPr>
          <w:rFonts w:ascii="Calibri" w:hAnsi="Calibri" w:cs="Arial"/>
          <w:i/>
          <w:iCs/>
          <w:noProof w:val="0"/>
          <w:sz w:val="22"/>
        </w:rPr>
      </w:pPr>
      <w:r w:rsidRPr="00626A47">
        <w:rPr>
          <w:rFonts w:ascii="Calibri" w:hAnsi="Calibri" w:cs="Arial"/>
          <w:i/>
          <w:iCs/>
          <w:noProof w:val="0"/>
          <w:sz w:val="22"/>
        </w:rPr>
        <w:t>**Please leave Score Column blank**</w:t>
      </w:r>
      <w:r w:rsidR="00626A47">
        <w:rPr>
          <w:rFonts w:ascii="Calibri" w:hAnsi="Calibri" w:cs="Arial"/>
          <w:i/>
          <w:iCs/>
          <w:noProof w:val="0"/>
          <w:sz w:val="22"/>
        </w:rPr>
        <w:t xml:space="preserve">        </w:t>
      </w:r>
      <w:r w:rsidRPr="00626A47">
        <w:rPr>
          <w:rFonts w:ascii="Calibri" w:hAnsi="Calibri" w:cs="Arial"/>
          <w:i/>
          <w:iCs/>
          <w:noProof w:val="0"/>
          <w:sz w:val="22"/>
        </w:rPr>
        <w:t xml:space="preserve">  **</w:t>
      </w:r>
      <w:r w:rsidR="00626A47" w:rsidRPr="00626A47">
        <w:rPr>
          <w:rFonts w:ascii="Calibri" w:hAnsi="Calibri" w:cs="Arial"/>
          <w:i/>
          <w:iCs/>
          <w:noProof w:val="0"/>
          <w:sz w:val="22"/>
        </w:rPr>
        <w:t>Fully answer each question to e</w:t>
      </w:r>
      <w:r w:rsidR="00626A47">
        <w:rPr>
          <w:rFonts w:ascii="Calibri" w:hAnsi="Calibri" w:cs="Arial"/>
          <w:i/>
          <w:iCs/>
          <w:noProof w:val="0"/>
          <w:sz w:val="22"/>
        </w:rPr>
        <w:t>arn</w:t>
      </w:r>
      <w:r w:rsidR="00626A47" w:rsidRPr="00626A47">
        <w:rPr>
          <w:rFonts w:ascii="Calibri" w:hAnsi="Calibri" w:cs="Arial"/>
          <w:i/>
          <w:iCs/>
          <w:noProof w:val="0"/>
          <w:sz w:val="22"/>
        </w:rPr>
        <w:t xml:space="preserve"> maximum </w:t>
      </w:r>
      <w:r w:rsidR="00626A47">
        <w:rPr>
          <w:rFonts w:ascii="Calibri" w:hAnsi="Calibri" w:cs="Arial"/>
          <w:i/>
          <w:iCs/>
          <w:noProof w:val="0"/>
          <w:sz w:val="22"/>
        </w:rPr>
        <w:t xml:space="preserve">possible </w:t>
      </w:r>
      <w:r w:rsidR="00626A47" w:rsidRPr="00626A47">
        <w:rPr>
          <w:rFonts w:ascii="Calibri" w:hAnsi="Calibri" w:cs="Arial"/>
          <w:i/>
          <w:iCs/>
          <w:noProof w:val="0"/>
          <w:sz w:val="22"/>
        </w:rPr>
        <w:t>points</w:t>
      </w:r>
      <w:r w:rsidRPr="00626A47">
        <w:rPr>
          <w:rFonts w:ascii="Calibri" w:hAnsi="Calibri" w:cs="Arial"/>
          <w:i/>
          <w:iCs/>
          <w:noProof w:val="0"/>
          <w:sz w:val="22"/>
        </w:rPr>
        <w:t>**</w:t>
      </w:r>
    </w:p>
    <w:p w14:paraId="1C872571" w14:textId="77777777" w:rsidR="00B76465" w:rsidRPr="00626A47" w:rsidRDefault="00B76465" w:rsidP="00B76465">
      <w:pPr>
        <w:pStyle w:val="BodyTextIndent3"/>
        <w:ind w:left="360"/>
        <w:rPr>
          <w:rFonts w:ascii="Calibri" w:hAnsi="Calibri" w:cs="Arial"/>
          <w:noProof w:val="0"/>
          <w:sz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626A47" w14:paraId="194D4C64" w14:textId="77777777" w:rsidTr="007275A5">
        <w:trPr>
          <w:jc w:val="center"/>
        </w:trPr>
        <w:tc>
          <w:tcPr>
            <w:tcW w:w="1301" w:type="dxa"/>
            <w:tcBorders>
              <w:bottom w:val="single" w:sz="4" w:space="0" w:color="auto"/>
            </w:tcBorders>
            <w:shd w:val="clear" w:color="auto" w:fill="DFEBF5" w:themeFill="accent2" w:themeFillTint="33"/>
            <w:vAlign w:val="center"/>
          </w:tcPr>
          <w:p w14:paraId="07B427E9" w14:textId="77777777" w:rsidR="00B76465" w:rsidRPr="00626A47" w:rsidRDefault="00B76465" w:rsidP="00626A47">
            <w:pPr>
              <w:pStyle w:val="Heading8"/>
              <w:spacing w:before="200" w:after="200" w:line="240" w:lineRule="auto"/>
              <w:rPr>
                <w:rFonts w:ascii="Calibri" w:hAnsi="Calibri" w:cs="Arial"/>
                <w:b/>
                <w:sz w:val="24"/>
                <w:szCs w:val="24"/>
              </w:rPr>
            </w:pPr>
            <w:r w:rsidRPr="00626A47">
              <w:rPr>
                <w:rFonts w:ascii="Calibri" w:hAnsi="Calibri" w:cs="Arial"/>
                <w:b/>
                <w:sz w:val="24"/>
                <w:szCs w:val="24"/>
              </w:rPr>
              <w:t>Score</w:t>
            </w:r>
          </w:p>
        </w:tc>
        <w:tc>
          <w:tcPr>
            <w:tcW w:w="9319" w:type="dxa"/>
            <w:tcBorders>
              <w:bottom w:val="single" w:sz="4" w:space="0" w:color="auto"/>
            </w:tcBorders>
            <w:shd w:val="clear" w:color="auto" w:fill="DFEBF5" w:themeFill="accent2" w:themeFillTint="33"/>
            <w:vAlign w:val="center"/>
          </w:tcPr>
          <w:p w14:paraId="342C0F22" w14:textId="064911FF" w:rsidR="00B76465" w:rsidRPr="00626A47" w:rsidRDefault="00B76465" w:rsidP="0034767F">
            <w:pPr>
              <w:pStyle w:val="Heading8"/>
              <w:spacing w:before="200" w:after="200" w:line="240" w:lineRule="auto"/>
              <w:jc w:val="left"/>
              <w:rPr>
                <w:rFonts w:ascii="Calibri" w:hAnsi="Calibri" w:cs="Arial"/>
                <w:b/>
                <w:sz w:val="24"/>
                <w:szCs w:val="24"/>
              </w:rPr>
            </w:pPr>
            <w:r w:rsidRPr="00626A47">
              <w:rPr>
                <w:rFonts w:ascii="Calibri" w:hAnsi="Calibri" w:cs="Arial"/>
                <w:b/>
                <w:sz w:val="24"/>
                <w:szCs w:val="24"/>
              </w:rPr>
              <w:t>Introduction:  Organizational Informatio</w:t>
            </w:r>
            <w:r w:rsidR="00626A47" w:rsidRPr="00626A47">
              <w:rPr>
                <w:rFonts w:ascii="Calibri" w:hAnsi="Calibri" w:cs="Arial"/>
                <w:b/>
                <w:sz w:val="24"/>
                <w:szCs w:val="24"/>
              </w:rPr>
              <w:t>N</w:t>
            </w:r>
          </w:p>
        </w:tc>
      </w:tr>
      <w:tr w:rsidR="00B76465" w:rsidRPr="00626A47" w14:paraId="3B75CA71" w14:textId="77777777" w:rsidTr="00B76465">
        <w:trPr>
          <w:jc w:val="center"/>
        </w:trPr>
        <w:tc>
          <w:tcPr>
            <w:tcW w:w="1301" w:type="dxa"/>
            <w:tcBorders>
              <w:bottom w:val="nil"/>
            </w:tcBorders>
          </w:tcPr>
          <w:p w14:paraId="45786548" w14:textId="77777777" w:rsidR="00B76465" w:rsidRPr="00626A47" w:rsidRDefault="00B76465" w:rsidP="00B76465">
            <w:pPr>
              <w:rPr>
                <w:rFonts w:ascii="Calibri" w:hAnsi="Calibri" w:cs="Arial"/>
              </w:rPr>
            </w:pPr>
          </w:p>
        </w:tc>
        <w:tc>
          <w:tcPr>
            <w:tcW w:w="9319" w:type="dxa"/>
            <w:tcBorders>
              <w:bottom w:val="single" w:sz="4" w:space="0" w:color="auto"/>
            </w:tcBorders>
          </w:tcPr>
          <w:p w14:paraId="36D2438A" w14:textId="76F1CE3B" w:rsidR="00B76465" w:rsidRPr="00626A47" w:rsidRDefault="00B82D9F" w:rsidP="00B76465">
            <w:pPr>
              <w:rPr>
                <w:rFonts w:ascii="Calibri" w:hAnsi="Calibri" w:cs="Arial"/>
              </w:rPr>
            </w:pPr>
            <w:r>
              <w:rPr>
                <w:rFonts w:ascii="Calibri" w:hAnsi="Calibri" w:cs="Arial"/>
              </w:rPr>
              <w:t xml:space="preserve">Please provide the </w:t>
            </w:r>
            <w:r w:rsidR="00B76465" w:rsidRPr="00626A47">
              <w:rPr>
                <w:rFonts w:ascii="Calibri" w:hAnsi="Calibri" w:cs="Arial"/>
              </w:rPr>
              <w:t>Background &amp; Experience</w:t>
            </w:r>
            <w:r>
              <w:rPr>
                <w:rFonts w:ascii="Calibri" w:hAnsi="Calibri" w:cs="Arial"/>
              </w:rPr>
              <w:t xml:space="preserve"> of the Organization</w:t>
            </w:r>
            <w:r w:rsidR="00B76465" w:rsidRPr="00626A47">
              <w:rPr>
                <w:rFonts w:ascii="Calibri" w:hAnsi="Calibri" w:cs="Arial"/>
              </w:rPr>
              <w:t>:</w:t>
            </w:r>
            <w:r>
              <w:rPr>
                <w:rFonts w:ascii="Calibri" w:hAnsi="Calibri" w:cs="Arial"/>
              </w:rPr>
              <w:t xml:space="preserve"> Including a </w:t>
            </w:r>
            <w:r w:rsidR="00B76465" w:rsidRPr="00626A47">
              <w:rPr>
                <w:rFonts w:ascii="Calibri" w:hAnsi="Calibri" w:cs="Arial"/>
              </w:rPr>
              <w:t>brief history of the organization, the organization’s mission statement, the length of time the organization has been providing services, and the type of legal structure (</w:t>
            </w:r>
            <w:r w:rsidR="002A7371" w:rsidRPr="00626A47">
              <w:rPr>
                <w:rFonts w:ascii="Calibri" w:hAnsi="Calibri" w:cs="Arial"/>
              </w:rPr>
              <w:t>i.e.</w:t>
            </w:r>
            <w:r w:rsidR="00B76465" w:rsidRPr="00626A47">
              <w:rPr>
                <w:rFonts w:ascii="Calibri" w:hAnsi="Calibri" w:cs="Arial"/>
              </w:rPr>
              <w:t xml:space="preserve"> 501(c)(3) nonprofit, partnership, etc.).</w:t>
            </w:r>
          </w:p>
        </w:tc>
      </w:tr>
      <w:tr w:rsidR="00B76465" w:rsidRPr="00626A47" w14:paraId="4204A129" w14:textId="77777777" w:rsidTr="00B76465">
        <w:trPr>
          <w:jc w:val="center"/>
        </w:trPr>
        <w:tc>
          <w:tcPr>
            <w:tcW w:w="1301" w:type="dxa"/>
            <w:tcBorders>
              <w:top w:val="nil"/>
              <w:bottom w:val="single" w:sz="4" w:space="0" w:color="auto"/>
            </w:tcBorders>
          </w:tcPr>
          <w:p w14:paraId="30E42B91" w14:textId="77777777" w:rsidR="00B76465" w:rsidRPr="00626A47" w:rsidRDefault="00B76465" w:rsidP="00B76465">
            <w:pPr>
              <w:rPr>
                <w:rFonts w:ascii="Calibri" w:hAnsi="Calibri" w:cs="Arial"/>
              </w:rPr>
            </w:pPr>
          </w:p>
        </w:tc>
        <w:tc>
          <w:tcPr>
            <w:tcW w:w="9319" w:type="dxa"/>
            <w:tcBorders>
              <w:top w:val="single" w:sz="4" w:space="0" w:color="auto"/>
              <w:bottom w:val="single" w:sz="4" w:space="0" w:color="auto"/>
            </w:tcBorders>
          </w:tcPr>
          <w:p w14:paraId="3C681D56" w14:textId="77777777" w:rsidR="00B76465" w:rsidRPr="00626A47" w:rsidRDefault="00B76465" w:rsidP="00B76465">
            <w:pPr>
              <w:rPr>
                <w:rFonts w:ascii="Calibri" w:hAnsi="Calibri" w:cs="Arial"/>
              </w:rPr>
            </w:pPr>
          </w:p>
          <w:p w14:paraId="013A46E9" w14:textId="77777777" w:rsidR="00B76465" w:rsidRPr="00626A47" w:rsidRDefault="00D16A05" w:rsidP="00B76465">
            <w:pPr>
              <w:rPr>
                <w:rFonts w:ascii="Calibri" w:hAnsi="Calibri" w:cs="Arial"/>
              </w:rPr>
            </w:pPr>
            <w:r w:rsidRPr="00626A47">
              <w:rPr>
                <w:rFonts w:ascii="Calibri" w:hAnsi="Calibri" w:cs="Arial"/>
              </w:rPr>
              <w:fldChar w:fldCharType="begin">
                <w:ffData>
                  <w:name w:val="Text1"/>
                  <w:enabled/>
                  <w:calcOnExit w:val="0"/>
                  <w:textInput/>
                </w:ffData>
              </w:fldChar>
            </w:r>
            <w:bookmarkStart w:id="44" w:name="Text1"/>
            <w:r w:rsidR="00B76465" w:rsidRPr="00626A47">
              <w:rPr>
                <w:rFonts w:ascii="Calibri" w:hAnsi="Calibri" w:cs="Arial"/>
              </w:rPr>
              <w:instrText xml:space="preserve"> FORMTEXT </w:instrText>
            </w:r>
            <w:r w:rsidRPr="00626A47">
              <w:rPr>
                <w:rFonts w:ascii="Calibri" w:hAnsi="Calibri" w:cs="Arial"/>
              </w:rPr>
            </w:r>
            <w:r w:rsidRPr="00626A47">
              <w:rPr>
                <w:rFonts w:ascii="Calibri" w:hAnsi="Calibri" w:cs="Arial"/>
              </w:rPr>
              <w:fldChar w:fldCharType="separate"/>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Pr="00626A47">
              <w:rPr>
                <w:rFonts w:ascii="Calibri" w:hAnsi="Calibri" w:cs="Arial"/>
              </w:rPr>
              <w:fldChar w:fldCharType="end"/>
            </w:r>
            <w:bookmarkEnd w:id="44"/>
          </w:p>
          <w:p w14:paraId="33BF03E1" w14:textId="77777777" w:rsidR="00B76465" w:rsidRPr="00626A47" w:rsidRDefault="00B76465" w:rsidP="00B76465">
            <w:pPr>
              <w:rPr>
                <w:rFonts w:ascii="Calibri" w:hAnsi="Calibri" w:cs="Arial"/>
              </w:rPr>
            </w:pPr>
          </w:p>
        </w:tc>
      </w:tr>
      <w:tr w:rsidR="00B76465" w:rsidRPr="00626A47" w14:paraId="7EAB1091" w14:textId="77777777" w:rsidTr="00B76465">
        <w:trPr>
          <w:jc w:val="center"/>
        </w:trPr>
        <w:tc>
          <w:tcPr>
            <w:tcW w:w="1301" w:type="dxa"/>
            <w:tcBorders>
              <w:top w:val="nil"/>
              <w:bottom w:val="single" w:sz="4" w:space="0" w:color="auto"/>
            </w:tcBorders>
          </w:tcPr>
          <w:p w14:paraId="46A77FBE" w14:textId="77777777" w:rsidR="00B76465" w:rsidRPr="00626A47" w:rsidRDefault="00B76465" w:rsidP="00B76465">
            <w:pPr>
              <w:rPr>
                <w:rFonts w:ascii="Calibri" w:hAnsi="Calibri" w:cs="Arial"/>
              </w:rPr>
            </w:pPr>
          </w:p>
        </w:tc>
        <w:tc>
          <w:tcPr>
            <w:tcW w:w="9319" w:type="dxa"/>
            <w:tcBorders>
              <w:top w:val="single" w:sz="4" w:space="0" w:color="auto"/>
              <w:bottom w:val="single" w:sz="4" w:space="0" w:color="auto"/>
            </w:tcBorders>
          </w:tcPr>
          <w:p w14:paraId="22DC7617" w14:textId="77777777" w:rsidR="00B76465" w:rsidRPr="00626A47" w:rsidRDefault="00B76465" w:rsidP="00B76465">
            <w:pPr>
              <w:rPr>
                <w:rFonts w:ascii="Calibri" w:hAnsi="Calibri" w:cs="Arial"/>
              </w:rPr>
            </w:pPr>
            <w:r w:rsidRPr="00626A47">
              <w:rPr>
                <w:rFonts w:ascii="Calibri" w:hAnsi="Calibri" w:cs="Arial"/>
              </w:rPr>
              <w:t xml:space="preserve">Has the applicant carried out services/programs/projects similar in nature to the proposed service/program/project?       </w:t>
            </w:r>
            <w:r w:rsidR="00D16A05" w:rsidRPr="00626A47">
              <w:rPr>
                <w:rFonts w:ascii="Calibri" w:hAnsi="Calibri" w:cs="Arial"/>
              </w:rPr>
              <w:fldChar w:fldCharType="begin">
                <w:ffData>
                  <w:name w:val="Check1"/>
                  <w:enabled/>
                  <w:calcOnExit w:val="0"/>
                  <w:checkBox>
                    <w:sizeAuto/>
                    <w:default w:val="0"/>
                  </w:checkBox>
                </w:ffData>
              </w:fldChar>
            </w:r>
            <w:r w:rsidRPr="00626A4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D16A05" w:rsidRPr="00626A47">
              <w:rPr>
                <w:rFonts w:ascii="Calibri" w:hAnsi="Calibri" w:cs="Arial"/>
              </w:rPr>
              <w:fldChar w:fldCharType="end"/>
            </w:r>
            <w:r w:rsidRPr="00626A47">
              <w:rPr>
                <w:rFonts w:ascii="Calibri" w:hAnsi="Calibri" w:cs="Arial"/>
              </w:rPr>
              <w:t xml:space="preserve">Yes              </w:t>
            </w:r>
            <w:r w:rsidR="00D16A05" w:rsidRPr="00626A47">
              <w:rPr>
                <w:rFonts w:ascii="Calibri" w:hAnsi="Calibri" w:cs="Arial"/>
              </w:rPr>
              <w:fldChar w:fldCharType="begin">
                <w:ffData>
                  <w:name w:val="Check2"/>
                  <w:enabled/>
                  <w:calcOnExit w:val="0"/>
                  <w:checkBox>
                    <w:sizeAuto/>
                    <w:default w:val="0"/>
                  </w:checkBox>
                </w:ffData>
              </w:fldChar>
            </w:r>
            <w:r w:rsidRPr="00626A4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D16A05" w:rsidRPr="00626A47">
              <w:rPr>
                <w:rFonts w:ascii="Calibri" w:hAnsi="Calibri" w:cs="Arial"/>
              </w:rPr>
              <w:fldChar w:fldCharType="end"/>
            </w:r>
            <w:r w:rsidRPr="00626A47">
              <w:rPr>
                <w:rFonts w:ascii="Calibri" w:hAnsi="Calibri" w:cs="Arial"/>
              </w:rPr>
              <w:t>No</w:t>
            </w:r>
          </w:p>
        </w:tc>
      </w:tr>
      <w:tr w:rsidR="00B76465" w:rsidRPr="00626A47" w14:paraId="3FBEF93B" w14:textId="77777777" w:rsidTr="00B76465">
        <w:trPr>
          <w:jc w:val="center"/>
        </w:trPr>
        <w:tc>
          <w:tcPr>
            <w:tcW w:w="1301" w:type="dxa"/>
            <w:vMerge w:val="restart"/>
          </w:tcPr>
          <w:p w14:paraId="03A77E1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4B9C218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This project is eligible under which HUD Eligible Activity listed below:</w:t>
            </w:r>
          </w:p>
        </w:tc>
      </w:tr>
      <w:tr w:rsidR="00B76465" w:rsidRPr="00626A47" w14:paraId="7ACB91E4" w14:textId="77777777" w:rsidTr="00B76465">
        <w:trPr>
          <w:jc w:val="center"/>
        </w:trPr>
        <w:tc>
          <w:tcPr>
            <w:tcW w:w="1301" w:type="dxa"/>
            <w:vMerge/>
          </w:tcPr>
          <w:p w14:paraId="1C6C2753"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7C2D5B4A"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8"/>
              </w:rPr>
            </w:pPr>
          </w:p>
          <w:p w14:paraId="7314124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6"/>
                  <w:enabled/>
                  <w:calcOnExit w:val="0"/>
                  <w:checkBox>
                    <w:sizeAuto/>
                    <w:default w:val="0"/>
                  </w:checkBox>
                </w:ffData>
              </w:fldChar>
            </w:r>
            <w:bookmarkStart w:id="45" w:name="Check16"/>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5"/>
            <w:r w:rsidRPr="00626A47">
              <w:rPr>
                <w:rFonts w:ascii="Calibri" w:hAnsi="Calibri" w:cs="Arial"/>
                <w:bCs/>
                <w:noProof w:val="0"/>
                <w:snapToGrid w:val="0"/>
                <w:sz w:val="22"/>
              </w:rPr>
              <w:t xml:space="preserve">Public Facility and Improvements                 </w:t>
            </w:r>
            <w:r w:rsidR="00D16A05" w:rsidRPr="00626A47">
              <w:rPr>
                <w:rFonts w:ascii="Calibri" w:hAnsi="Calibri" w:cs="Arial"/>
                <w:bCs/>
                <w:noProof w:val="0"/>
                <w:snapToGrid w:val="0"/>
                <w:sz w:val="22"/>
              </w:rPr>
              <w:fldChar w:fldCharType="begin">
                <w:ffData>
                  <w:name w:val="Check17"/>
                  <w:enabled/>
                  <w:calcOnExit w:val="0"/>
                  <w:checkBox>
                    <w:sizeAuto/>
                    <w:default w:val="0"/>
                  </w:checkBox>
                </w:ffData>
              </w:fldChar>
            </w:r>
            <w:bookmarkStart w:id="46" w:name="Check17"/>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6"/>
            <w:r w:rsidRPr="00626A47">
              <w:rPr>
                <w:rFonts w:ascii="Calibri" w:hAnsi="Calibri" w:cs="Arial"/>
                <w:bCs/>
                <w:noProof w:val="0"/>
                <w:snapToGrid w:val="0"/>
                <w:sz w:val="22"/>
              </w:rPr>
              <w:t xml:space="preserve"> Public Service</w:t>
            </w:r>
          </w:p>
          <w:p w14:paraId="640F0DE1"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30945EF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9"/>
                  <w:enabled/>
                  <w:calcOnExit w:val="0"/>
                  <w:checkBox>
                    <w:sizeAuto/>
                    <w:default w:val="0"/>
                  </w:checkBox>
                </w:ffData>
              </w:fldChar>
            </w:r>
            <w:bookmarkStart w:id="47" w:name="Check19"/>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7"/>
            <w:r w:rsidRPr="00626A47">
              <w:rPr>
                <w:rFonts w:ascii="Calibri" w:hAnsi="Calibri" w:cs="Arial"/>
                <w:bCs/>
                <w:noProof w:val="0"/>
                <w:snapToGrid w:val="0"/>
                <w:sz w:val="22"/>
              </w:rPr>
              <w:t xml:space="preserve">Economic Development                                </w:t>
            </w:r>
            <w:r w:rsidR="00D16A05" w:rsidRPr="00626A47">
              <w:rPr>
                <w:rFonts w:ascii="Calibri" w:hAnsi="Calibri" w:cs="Arial"/>
                <w:bCs/>
                <w:noProof w:val="0"/>
                <w:snapToGrid w:val="0"/>
                <w:sz w:val="22"/>
              </w:rPr>
              <w:fldChar w:fldCharType="begin">
                <w:ffData>
                  <w:name w:val="Check18"/>
                  <w:enabled/>
                  <w:calcOnExit w:val="0"/>
                  <w:checkBox>
                    <w:sizeAuto/>
                    <w:default w:val="0"/>
                  </w:checkBox>
                </w:ffData>
              </w:fldChar>
            </w:r>
            <w:bookmarkStart w:id="48" w:name="Check18"/>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8"/>
            <w:r w:rsidRPr="00626A47">
              <w:rPr>
                <w:rFonts w:ascii="Calibri" w:hAnsi="Calibri" w:cs="Arial"/>
                <w:bCs/>
                <w:noProof w:val="0"/>
                <w:snapToGrid w:val="0"/>
                <w:sz w:val="22"/>
              </w:rPr>
              <w:t xml:space="preserve"> Housing</w:t>
            </w:r>
          </w:p>
          <w:p w14:paraId="470BBE43"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288EE157"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20"/>
                  <w:enabled/>
                  <w:calcOnExit w:val="0"/>
                  <w:checkBox>
                    <w:sizeAuto/>
                    <w:default w:val="0"/>
                  </w:checkBox>
                </w:ffData>
              </w:fldChar>
            </w:r>
            <w:bookmarkStart w:id="49" w:name="Check20"/>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9"/>
            <w:r w:rsidRPr="00626A47">
              <w:rPr>
                <w:rFonts w:ascii="Calibri" w:hAnsi="Calibri" w:cs="Arial"/>
                <w:bCs/>
                <w:noProof w:val="0"/>
                <w:snapToGrid w:val="0"/>
                <w:sz w:val="22"/>
              </w:rPr>
              <w:t xml:space="preserve">Other </w:t>
            </w:r>
            <w:r w:rsidR="00D16A05" w:rsidRPr="00626A47">
              <w:rPr>
                <w:rFonts w:ascii="Calibri" w:hAnsi="Calibri" w:cs="Arial"/>
                <w:bCs/>
                <w:noProof w:val="0"/>
                <w:snapToGrid w:val="0"/>
                <w:sz w:val="22"/>
                <w:u w:val="single"/>
              </w:rPr>
              <w:fldChar w:fldCharType="begin">
                <w:ffData>
                  <w:name w:val="Text117"/>
                  <w:enabled/>
                  <w:calcOnExit w:val="0"/>
                  <w:textInput/>
                </w:ffData>
              </w:fldChar>
            </w:r>
            <w:bookmarkStart w:id="50" w:name="Text117"/>
            <w:r w:rsidRPr="00626A47">
              <w:rPr>
                <w:rFonts w:ascii="Calibri" w:hAnsi="Calibri" w:cs="Arial"/>
                <w:bCs/>
                <w:noProof w:val="0"/>
                <w:snapToGrid w:val="0"/>
                <w:sz w:val="22"/>
                <w:u w:val="single"/>
              </w:rPr>
              <w:instrText xml:space="preserve"> FORMTEXT </w:instrText>
            </w:r>
            <w:r w:rsidR="00D16A05" w:rsidRPr="00626A47">
              <w:rPr>
                <w:rFonts w:ascii="Calibri" w:hAnsi="Calibri" w:cs="Arial"/>
                <w:bCs/>
                <w:noProof w:val="0"/>
                <w:snapToGrid w:val="0"/>
                <w:sz w:val="22"/>
                <w:u w:val="single"/>
              </w:rPr>
            </w:r>
            <w:r w:rsidR="00D16A05" w:rsidRPr="00626A47">
              <w:rPr>
                <w:rFonts w:ascii="Calibri" w:hAnsi="Calibri" w:cs="Arial"/>
                <w:bCs/>
                <w:noProof w:val="0"/>
                <w:snapToGrid w:val="0"/>
                <w:sz w:val="22"/>
                <w:u w:val="single"/>
              </w:rPr>
              <w:fldChar w:fldCharType="separate"/>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00D16A05" w:rsidRPr="00626A47">
              <w:rPr>
                <w:rFonts w:ascii="Calibri" w:hAnsi="Calibri" w:cs="Arial"/>
                <w:bCs/>
                <w:noProof w:val="0"/>
                <w:snapToGrid w:val="0"/>
                <w:sz w:val="22"/>
                <w:u w:val="single"/>
              </w:rPr>
              <w:fldChar w:fldCharType="end"/>
            </w:r>
            <w:bookmarkEnd w:id="50"/>
          </w:p>
          <w:p w14:paraId="0C6787A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8"/>
              </w:rPr>
            </w:pPr>
          </w:p>
        </w:tc>
      </w:tr>
      <w:tr w:rsidR="00B76465" w:rsidRPr="00626A47" w14:paraId="57CB7272" w14:textId="77777777" w:rsidTr="00B76465">
        <w:trPr>
          <w:jc w:val="center"/>
        </w:trPr>
        <w:tc>
          <w:tcPr>
            <w:tcW w:w="1301" w:type="dxa"/>
            <w:vMerge w:val="restart"/>
          </w:tcPr>
          <w:p w14:paraId="6EA8C69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5BD6BADC"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This project meets which of the HUD National Objectives listed below:</w:t>
            </w:r>
          </w:p>
        </w:tc>
      </w:tr>
      <w:tr w:rsidR="00B76465" w:rsidRPr="00626A47" w14:paraId="4A936012" w14:textId="77777777" w:rsidTr="00B76465">
        <w:trPr>
          <w:jc w:val="center"/>
        </w:trPr>
        <w:tc>
          <w:tcPr>
            <w:tcW w:w="1301" w:type="dxa"/>
            <w:vMerge/>
            <w:tcBorders>
              <w:bottom w:val="single" w:sz="4" w:space="0" w:color="auto"/>
            </w:tcBorders>
          </w:tcPr>
          <w:p w14:paraId="32F2682A"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1892EA8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p>
          <w:p w14:paraId="573CEE2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1"/>
                  <w:enabled/>
                  <w:calcOnExit w:val="0"/>
                  <w:checkBox>
                    <w:sizeAuto/>
                    <w:default w:val="0"/>
                  </w:checkBox>
                </w:ffData>
              </w:fldChar>
            </w:r>
            <w:bookmarkStart w:id="51" w:name="Check11"/>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51"/>
            <w:r w:rsidRPr="00626A47">
              <w:rPr>
                <w:rFonts w:ascii="Calibri" w:hAnsi="Calibri" w:cs="Arial"/>
                <w:bCs/>
                <w:noProof w:val="0"/>
                <w:snapToGrid w:val="0"/>
                <w:sz w:val="22"/>
              </w:rPr>
              <w:t>Benefits low/moderate income individuals, area, or households.</w:t>
            </w:r>
          </w:p>
          <w:p w14:paraId="57891A38"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41BFBE3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2"/>
                  <w:enabled/>
                  <w:calcOnExit w:val="0"/>
                  <w:checkBox>
                    <w:sizeAuto/>
                    <w:default w:val="0"/>
                  </w:checkBox>
                </w:ffData>
              </w:fldChar>
            </w:r>
            <w:bookmarkStart w:id="52" w:name="Check12"/>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52"/>
            <w:r w:rsidRPr="00626A47">
              <w:rPr>
                <w:rFonts w:ascii="Calibri" w:hAnsi="Calibri" w:cs="Arial"/>
                <w:bCs/>
                <w:noProof w:val="0"/>
                <w:snapToGrid w:val="0"/>
                <w:sz w:val="22"/>
              </w:rPr>
              <w:t>Addresses the prevention or elimination of slums or blight.</w:t>
            </w:r>
          </w:p>
          <w:p w14:paraId="73F0548F"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65E8EE54"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3"/>
                  <w:enabled/>
                  <w:calcOnExit w:val="0"/>
                  <w:checkBox>
                    <w:sizeAuto/>
                    <w:default w:val="0"/>
                  </w:checkBox>
                </w:ffData>
              </w:fldChar>
            </w:r>
            <w:bookmarkStart w:id="53" w:name="Check13"/>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53"/>
            <w:r w:rsidRPr="00626A47">
              <w:rPr>
                <w:rFonts w:ascii="Calibri" w:hAnsi="Calibri" w:cs="Arial"/>
                <w:bCs/>
                <w:noProof w:val="0"/>
                <w:snapToGrid w:val="0"/>
                <w:sz w:val="22"/>
              </w:rPr>
              <w:t xml:space="preserve"> Meets a particularly urgent community development need.</w:t>
            </w:r>
          </w:p>
          <w:p w14:paraId="340BFA70"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p>
        </w:tc>
      </w:tr>
      <w:tr w:rsidR="00B76465" w:rsidRPr="00626A47" w14:paraId="58FB72E1" w14:textId="77777777" w:rsidTr="00B76465">
        <w:trPr>
          <w:jc w:val="center"/>
        </w:trPr>
        <w:tc>
          <w:tcPr>
            <w:tcW w:w="1301" w:type="dxa"/>
            <w:tcBorders>
              <w:bottom w:val="single" w:sz="4" w:space="0" w:color="auto"/>
            </w:tcBorders>
          </w:tcPr>
          <w:p w14:paraId="12D9740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3B44C9B8"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r w:rsidRPr="00626A47">
              <w:rPr>
                <w:rFonts w:ascii="Calibri" w:hAnsi="Calibri" w:cs="Arial"/>
                <w:snapToGrid w:val="0"/>
                <w:sz w:val="22"/>
              </w:rPr>
              <w:t xml:space="preserve">Describe your project and its proposed location, including the </w:t>
            </w:r>
            <w:r w:rsidRPr="00B82D9F">
              <w:rPr>
                <w:rFonts w:ascii="Calibri" w:hAnsi="Calibri" w:cs="Arial"/>
                <w:i/>
                <w:snapToGrid w:val="0"/>
                <w:sz w:val="22"/>
              </w:rPr>
              <w:t>exact</w:t>
            </w:r>
            <w:r w:rsidRPr="00626A47">
              <w:rPr>
                <w:rFonts w:ascii="Calibri" w:hAnsi="Calibri" w:cs="Arial"/>
                <w:snapToGrid w:val="0"/>
                <w:sz w:val="22"/>
              </w:rPr>
              <w:t xml:space="preserve"> use for the requested CDBG funds.</w:t>
            </w:r>
          </w:p>
        </w:tc>
      </w:tr>
      <w:tr w:rsidR="00B76465" w:rsidRPr="00626A47" w14:paraId="1FF6E686" w14:textId="77777777" w:rsidTr="00B76465">
        <w:trPr>
          <w:jc w:val="center"/>
        </w:trPr>
        <w:tc>
          <w:tcPr>
            <w:tcW w:w="1301" w:type="dxa"/>
            <w:tcBorders>
              <w:bottom w:val="single" w:sz="4" w:space="0" w:color="auto"/>
            </w:tcBorders>
          </w:tcPr>
          <w:p w14:paraId="4173162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7726A08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p>
          <w:p w14:paraId="1FE92F44" w14:textId="77777777" w:rsidR="00B76465" w:rsidRPr="00626A47"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626A47">
              <w:rPr>
                <w:rFonts w:ascii="Calibri" w:hAnsi="Calibri" w:cs="Arial"/>
                <w:noProof w:val="0"/>
                <w:snapToGrid w:val="0"/>
                <w:sz w:val="22"/>
              </w:rPr>
              <w:fldChar w:fldCharType="begin">
                <w:ffData>
                  <w:name w:val="Text2"/>
                  <w:enabled/>
                  <w:calcOnExit w:val="0"/>
                  <w:textInput/>
                </w:ffData>
              </w:fldChar>
            </w:r>
            <w:r w:rsidR="00B76465" w:rsidRPr="00626A47">
              <w:rPr>
                <w:rFonts w:ascii="Calibri" w:hAnsi="Calibri" w:cs="Arial"/>
                <w:noProof w:val="0"/>
                <w:snapToGrid w:val="0"/>
                <w:sz w:val="22"/>
              </w:rPr>
              <w:instrText xml:space="preserve"> FORMTEXT </w:instrText>
            </w:r>
            <w:r w:rsidRPr="00626A47">
              <w:rPr>
                <w:rFonts w:ascii="Calibri" w:hAnsi="Calibri" w:cs="Arial"/>
                <w:noProof w:val="0"/>
                <w:snapToGrid w:val="0"/>
                <w:sz w:val="22"/>
              </w:rPr>
            </w:r>
            <w:r w:rsidRPr="00626A47">
              <w:rPr>
                <w:rFonts w:ascii="Calibri" w:hAnsi="Calibri" w:cs="Arial"/>
                <w:noProof w:val="0"/>
                <w:snapToGrid w:val="0"/>
                <w:sz w:val="22"/>
              </w:rPr>
              <w:fldChar w:fldCharType="separate"/>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Pr="00626A47">
              <w:rPr>
                <w:rFonts w:ascii="Calibri" w:hAnsi="Calibri" w:cs="Arial"/>
                <w:noProof w:val="0"/>
                <w:snapToGrid w:val="0"/>
                <w:sz w:val="22"/>
              </w:rPr>
              <w:fldChar w:fldCharType="end"/>
            </w:r>
          </w:p>
          <w:p w14:paraId="4FC6FD79"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p>
        </w:tc>
      </w:tr>
    </w:tbl>
    <w:p w14:paraId="25D901EF" w14:textId="2E0A41E2" w:rsidR="004364CD" w:rsidRDefault="004364CD"/>
    <w:p w14:paraId="5A8E5A09" w14:textId="77777777" w:rsidR="004364CD" w:rsidRDefault="004364CD">
      <w:r>
        <w:br w:type="page"/>
      </w:r>
    </w:p>
    <w:p w14:paraId="7BACC4E3" w14:textId="77777777" w:rsidR="00B82D9F" w:rsidRDefault="00B82D9F"/>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14CB98B7" w14:textId="77777777" w:rsidTr="003B24F0">
        <w:trPr>
          <w:jc w:val="center"/>
        </w:trPr>
        <w:tc>
          <w:tcPr>
            <w:tcW w:w="1301" w:type="dxa"/>
            <w:tcBorders>
              <w:bottom w:val="single" w:sz="4" w:space="0" w:color="auto"/>
            </w:tcBorders>
            <w:shd w:val="clear" w:color="auto" w:fill="DFEBF5" w:themeFill="accent2" w:themeFillTint="33"/>
            <w:vAlign w:val="center"/>
          </w:tcPr>
          <w:p w14:paraId="5DF654CE" w14:textId="77777777" w:rsidR="00B76465" w:rsidRPr="00B82D9F" w:rsidRDefault="00B76465"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rPr>
            </w:pPr>
            <w:r w:rsidRPr="00B82D9F">
              <w:rPr>
                <w:rFonts w:ascii="Calibri" w:hAnsi="Calibri" w:cs="Arial"/>
                <w:noProof w:val="0"/>
                <w:snapToGrid w:val="0"/>
                <w:sz w:val="22"/>
              </w:rPr>
              <w:t>(35Points)</w:t>
            </w:r>
          </w:p>
        </w:tc>
        <w:tc>
          <w:tcPr>
            <w:tcW w:w="9319" w:type="dxa"/>
            <w:tcBorders>
              <w:bottom w:val="single" w:sz="4" w:space="0" w:color="auto"/>
            </w:tcBorders>
            <w:shd w:val="clear" w:color="auto" w:fill="DFEBF5" w:themeFill="accent2" w:themeFillTint="33"/>
          </w:tcPr>
          <w:p w14:paraId="4E205088"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Cs w:val="24"/>
              </w:rPr>
            </w:pPr>
          </w:p>
          <w:p w14:paraId="48BE483F" w14:textId="53BD1278" w:rsidR="00B76465"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 w:val="28"/>
                <w:szCs w:val="28"/>
              </w:rPr>
            </w:pPr>
            <w:r w:rsidRPr="003B24F0">
              <w:rPr>
                <w:rFonts w:ascii="Calibri" w:hAnsi="Calibri" w:cs="Arial"/>
                <w:b/>
                <w:bCs/>
                <w:noProof w:val="0"/>
                <w:snapToGrid w:val="0"/>
                <w:sz w:val="28"/>
                <w:szCs w:val="28"/>
              </w:rPr>
              <w:t xml:space="preserve">Section </w:t>
            </w:r>
            <w:r w:rsidR="00B82D9F" w:rsidRPr="003B24F0">
              <w:rPr>
                <w:rFonts w:ascii="Calibri" w:hAnsi="Calibri" w:cs="Arial"/>
                <w:b/>
                <w:bCs/>
                <w:noProof w:val="0"/>
                <w:snapToGrid w:val="0"/>
                <w:sz w:val="28"/>
                <w:szCs w:val="28"/>
              </w:rPr>
              <w:t>1: Project Need and Justification</w:t>
            </w:r>
            <w:r w:rsidRPr="003B24F0">
              <w:rPr>
                <w:rFonts w:ascii="Calibri" w:hAnsi="Calibri" w:cs="Arial"/>
                <w:b/>
                <w:bCs/>
                <w:noProof w:val="0"/>
                <w:snapToGrid w:val="0"/>
                <w:sz w:val="28"/>
                <w:szCs w:val="28"/>
              </w:rPr>
              <w:t xml:space="preserve"> </w:t>
            </w:r>
          </w:p>
          <w:p w14:paraId="177A6A3A" w14:textId="36DFBA42" w:rsidR="003B24F0" w:rsidRPr="003B24F0" w:rsidRDefault="003B24F0"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i/>
                <w:noProof w:val="0"/>
                <w:snapToGrid w:val="0"/>
                <w:sz w:val="22"/>
                <w:szCs w:val="28"/>
              </w:rPr>
            </w:pPr>
            <w:r w:rsidRPr="003B24F0">
              <w:rPr>
                <w:rFonts w:ascii="Calibri" w:hAnsi="Calibri" w:cs="Arial"/>
                <w:bCs/>
                <w:i/>
                <w:noProof w:val="0"/>
                <w:snapToGrid w:val="0"/>
                <w:sz w:val="22"/>
                <w:szCs w:val="28"/>
              </w:rPr>
              <w:t>This section includes a narrative explaining need, target areas, and population served.</w:t>
            </w:r>
          </w:p>
          <w:p w14:paraId="46E686BB"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Cs w:val="24"/>
              </w:rPr>
            </w:pPr>
          </w:p>
        </w:tc>
      </w:tr>
      <w:tr w:rsidR="00B76465" w:rsidRPr="00914FF2" w14:paraId="48A16E12" w14:textId="77777777" w:rsidTr="00B76465">
        <w:trPr>
          <w:jc w:val="center"/>
        </w:trPr>
        <w:tc>
          <w:tcPr>
            <w:tcW w:w="1301" w:type="dxa"/>
            <w:tcBorders>
              <w:bottom w:val="nil"/>
            </w:tcBorders>
          </w:tcPr>
          <w:p w14:paraId="61AE63B8" w14:textId="77777777" w:rsidR="00B76465" w:rsidRPr="00B82D9F" w:rsidRDefault="00B76465" w:rsidP="0015467E">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i/>
                <w:iCs/>
                <w:noProof w:val="0"/>
              </w:rPr>
            </w:pPr>
            <w:r w:rsidRPr="00B82D9F">
              <w:rPr>
                <w:rFonts w:ascii="Calibri" w:hAnsi="Calibri" w:cs="Arial"/>
                <w:i/>
                <w:iCs/>
                <w:noProof w:val="0"/>
                <w:sz w:val="22"/>
              </w:rPr>
              <w:t>(1</w:t>
            </w:r>
            <w:r w:rsidR="0015467E" w:rsidRPr="00B82D9F">
              <w:rPr>
                <w:rFonts w:ascii="Calibri" w:hAnsi="Calibri" w:cs="Arial"/>
                <w:i/>
                <w:iCs/>
                <w:noProof w:val="0"/>
                <w:sz w:val="22"/>
              </w:rPr>
              <w:t>5</w:t>
            </w:r>
            <w:r w:rsidRPr="00B82D9F">
              <w:rPr>
                <w:rFonts w:ascii="Calibri" w:hAnsi="Calibri" w:cs="Arial"/>
                <w:i/>
                <w:iCs/>
                <w:noProof w:val="0"/>
                <w:sz w:val="22"/>
              </w:rPr>
              <w:t>pts)</w:t>
            </w:r>
          </w:p>
        </w:tc>
        <w:tc>
          <w:tcPr>
            <w:tcW w:w="9319" w:type="dxa"/>
            <w:tcBorders>
              <w:bottom w:val="single" w:sz="4" w:space="0" w:color="auto"/>
            </w:tcBorders>
          </w:tcPr>
          <w:p w14:paraId="7A346F5E" w14:textId="12D13FE0" w:rsidR="00B82D9F" w:rsidRPr="004364CD" w:rsidRDefault="00B76465" w:rsidP="004364CD">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sz w:val="22"/>
              </w:rPr>
            </w:pPr>
            <w:r w:rsidRPr="00B82D9F">
              <w:rPr>
                <w:rFonts w:ascii="Calibri" w:hAnsi="Calibri" w:cs="Arial"/>
                <w:noProof w:val="0"/>
                <w:sz w:val="22"/>
              </w:rPr>
              <w:t xml:space="preserve">What </w:t>
            </w:r>
            <w:r w:rsidRPr="00B82D9F">
              <w:rPr>
                <w:rFonts w:ascii="Calibri" w:hAnsi="Calibri" w:cs="Arial"/>
                <w:noProof w:val="0"/>
                <w:snapToGrid w:val="0"/>
                <w:sz w:val="22"/>
              </w:rPr>
              <w:t>need</w:t>
            </w:r>
            <w:r w:rsidRPr="00B82D9F">
              <w:rPr>
                <w:rFonts w:ascii="Calibri" w:hAnsi="Calibri" w:cs="Arial"/>
                <w:noProof w:val="0"/>
                <w:sz w:val="22"/>
              </w:rPr>
              <w:t xml:space="preserve"> in the community is there for the project?  </w:t>
            </w:r>
            <w:r w:rsidR="00B82D9F">
              <w:rPr>
                <w:rFonts w:ascii="Calibri" w:hAnsi="Calibri" w:cs="Arial"/>
                <w:noProof w:val="0"/>
                <w:sz w:val="22"/>
              </w:rPr>
              <w:t xml:space="preserve">Provide a </w:t>
            </w:r>
            <w:r w:rsidR="00B82D9F" w:rsidRPr="00424F7D">
              <w:rPr>
                <w:rFonts w:ascii="Calibri" w:hAnsi="Calibri" w:cs="Arial"/>
                <w:i/>
                <w:iCs/>
                <w:noProof w:val="0"/>
                <w:sz w:val="22"/>
              </w:rPr>
              <w:t>concise</w:t>
            </w:r>
            <w:r w:rsidR="00B82D9F">
              <w:rPr>
                <w:rFonts w:ascii="Calibri" w:hAnsi="Calibri" w:cs="Arial"/>
                <w:noProof w:val="0"/>
                <w:sz w:val="22"/>
              </w:rPr>
              <w:t xml:space="preserve"> summary of the need for the project and why this project is a priority</w:t>
            </w:r>
            <w:r w:rsidR="004364CD">
              <w:rPr>
                <w:rFonts w:ascii="Calibri" w:hAnsi="Calibri" w:cs="Arial"/>
                <w:noProof w:val="0"/>
                <w:sz w:val="22"/>
              </w:rPr>
              <w:t>, i.e. how</w:t>
            </w:r>
            <w:r w:rsidRPr="00B82D9F">
              <w:rPr>
                <w:rFonts w:ascii="Calibri" w:hAnsi="Calibri" w:cs="Arial"/>
                <w:noProof w:val="0"/>
                <w:sz w:val="22"/>
              </w:rPr>
              <w:t xml:space="preserve"> the activity will address the need</w:t>
            </w:r>
            <w:r w:rsidR="004364CD">
              <w:rPr>
                <w:rFonts w:ascii="Calibri" w:hAnsi="Calibri" w:cs="Arial"/>
                <w:noProof w:val="0"/>
                <w:sz w:val="22"/>
              </w:rPr>
              <w:t xml:space="preserve">; </w:t>
            </w:r>
            <w:r w:rsidRPr="00B82D9F">
              <w:rPr>
                <w:rFonts w:ascii="Calibri" w:hAnsi="Calibri" w:cs="Arial"/>
                <w:noProof w:val="0"/>
                <w:sz w:val="22"/>
              </w:rPr>
              <w:t xml:space="preserve">whether the activity is new/ongoing/expanded; both the immediate and </w:t>
            </w:r>
            <w:r w:rsidR="004364CD" w:rsidRPr="00B82D9F">
              <w:rPr>
                <w:rFonts w:ascii="Calibri" w:hAnsi="Calibri" w:cs="Arial"/>
                <w:noProof w:val="0"/>
                <w:sz w:val="22"/>
              </w:rPr>
              <w:t>long-term</w:t>
            </w:r>
            <w:r w:rsidRPr="00B82D9F">
              <w:rPr>
                <w:rFonts w:ascii="Calibri" w:hAnsi="Calibri" w:cs="Arial"/>
                <w:noProof w:val="0"/>
                <w:sz w:val="22"/>
              </w:rPr>
              <w:t xml:space="preserve"> impact on the individual/community; and the gap in current services that creates the need.</w:t>
            </w:r>
            <w:r w:rsidRPr="00B82D9F">
              <w:rPr>
                <w:rFonts w:ascii="Calibri" w:hAnsi="Calibri" w:cs="Arial"/>
                <w:noProof w:val="0"/>
                <w:snapToGrid w:val="0"/>
                <w:sz w:val="22"/>
              </w:rPr>
              <w:t xml:space="preserve"> Utilize community statistics, demographics or other factual information to demonstrate the unmet need</w:t>
            </w:r>
            <w:r w:rsidR="00424F7D">
              <w:rPr>
                <w:rFonts w:ascii="Calibri" w:hAnsi="Calibri" w:cs="Arial"/>
                <w:noProof w:val="0"/>
                <w:snapToGrid w:val="0"/>
                <w:sz w:val="22"/>
              </w:rPr>
              <w:t xml:space="preserve"> in </w:t>
            </w:r>
            <w:r w:rsidR="00424F7D" w:rsidRPr="00424F7D">
              <w:rPr>
                <w:rFonts w:ascii="Calibri" w:hAnsi="Calibri" w:cs="Arial"/>
                <w:i/>
                <w:iCs/>
                <w:noProof w:val="0"/>
                <w:snapToGrid w:val="0"/>
                <w:sz w:val="22"/>
              </w:rPr>
              <w:t>Bellevue</w:t>
            </w:r>
            <w:r w:rsidRPr="00B82D9F">
              <w:rPr>
                <w:rFonts w:ascii="Calibri" w:hAnsi="Calibri" w:cs="Arial"/>
                <w:noProof w:val="0"/>
                <w:snapToGrid w:val="0"/>
                <w:sz w:val="22"/>
              </w:rPr>
              <w:t>.</w:t>
            </w:r>
          </w:p>
        </w:tc>
      </w:tr>
      <w:tr w:rsidR="00B76465" w:rsidRPr="00914FF2" w14:paraId="3E71E1FC" w14:textId="77777777" w:rsidTr="00B76465">
        <w:trPr>
          <w:jc w:val="center"/>
        </w:trPr>
        <w:tc>
          <w:tcPr>
            <w:tcW w:w="1301" w:type="dxa"/>
            <w:tcBorders>
              <w:top w:val="nil"/>
              <w:bottom w:val="single" w:sz="4" w:space="0" w:color="auto"/>
            </w:tcBorders>
          </w:tcPr>
          <w:p w14:paraId="74088B5E"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tc>
        <w:tc>
          <w:tcPr>
            <w:tcW w:w="9319" w:type="dxa"/>
            <w:tcBorders>
              <w:top w:val="single" w:sz="4" w:space="0" w:color="auto"/>
              <w:bottom w:val="single" w:sz="4" w:space="0" w:color="auto"/>
            </w:tcBorders>
          </w:tcPr>
          <w:p w14:paraId="06D7856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p w14:paraId="15252B11"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r w:rsidRPr="00B82D9F">
              <w:rPr>
                <w:rFonts w:ascii="Calibri" w:hAnsi="Calibri" w:cs="Arial"/>
                <w:noProof w:val="0"/>
                <w:sz w:val="22"/>
              </w:rPr>
              <w:fldChar w:fldCharType="begin">
                <w:ffData>
                  <w:name w:val="Text3"/>
                  <w:enabled/>
                  <w:calcOnExit w:val="0"/>
                  <w:textInput/>
                </w:ffData>
              </w:fldChar>
            </w:r>
            <w:bookmarkStart w:id="54" w:name="Text3"/>
            <w:r w:rsidR="00B76465" w:rsidRPr="00B82D9F">
              <w:rPr>
                <w:rFonts w:ascii="Calibri" w:hAnsi="Calibri" w:cs="Arial"/>
                <w:noProof w:val="0"/>
                <w:sz w:val="22"/>
              </w:rPr>
              <w:instrText xml:space="preserve"> FORMTEXT </w:instrText>
            </w:r>
            <w:r w:rsidRPr="00B82D9F">
              <w:rPr>
                <w:rFonts w:ascii="Calibri" w:hAnsi="Calibri" w:cs="Arial"/>
                <w:noProof w:val="0"/>
                <w:sz w:val="22"/>
              </w:rPr>
            </w:r>
            <w:r w:rsidRPr="00B82D9F">
              <w:rPr>
                <w:rFonts w:ascii="Calibri" w:hAnsi="Calibri" w:cs="Arial"/>
                <w:noProof w:val="0"/>
                <w:sz w:val="22"/>
              </w:rPr>
              <w:fldChar w:fldCharType="separate"/>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Pr="00B82D9F">
              <w:rPr>
                <w:rFonts w:ascii="Calibri" w:hAnsi="Calibri" w:cs="Arial"/>
                <w:noProof w:val="0"/>
                <w:sz w:val="22"/>
              </w:rPr>
              <w:fldChar w:fldCharType="end"/>
            </w:r>
            <w:bookmarkEnd w:id="54"/>
          </w:p>
          <w:p w14:paraId="4DF1E791"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p w14:paraId="544D8EF3" w14:textId="77777777" w:rsidR="004A359F" w:rsidRPr="00B82D9F" w:rsidRDefault="004A359F"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tc>
      </w:tr>
      <w:tr w:rsidR="00B76465" w:rsidRPr="00914FF2" w14:paraId="09D4D37B" w14:textId="77777777" w:rsidTr="00B76465">
        <w:trPr>
          <w:jc w:val="center"/>
        </w:trPr>
        <w:tc>
          <w:tcPr>
            <w:tcW w:w="1301" w:type="dxa"/>
            <w:tcBorders>
              <w:bottom w:val="nil"/>
            </w:tcBorders>
          </w:tcPr>
          <w:p w14:paraId="31F754FE" w14:textId="77777777" w:rsidR="00B76465" w:rsidRPr="00B82D9F" w:rsidRDefault="00971BA7"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(6</w:t>
            </w:r>
            <w:r w:rsidR="00B76465" w:rsidRPr="00B82D9F">
              <w:rPr>
                <w:rFonts w:ascii="Calibri" w:hAnsi="Calibri" w:cs="Arial"/>
                <w:i/>
                <w:iCs/>
                <w:noProof w:val="0"/>
                <w:sz w:val="22"/>
              </w:rPr>
              <w:t>pts)</w:t>
            </w:r>
          </w:p>
        </w:tc>
        <w:tc>
          <w:tcPr>
            <w:tcW w:w="9319" w:type="dxa"/>
            <w:tcBorders>
              <w:bottom w:val="single" w:sz="4" w:space="0" w:color="auto"/>
            </w:tcBorders>
          </w:tcPr>
          <w:p w14:paraId="788462F2" w14:textId="6E201A4F" w:rsidR="00B76465" w:rsidRPr="00B82D9F" w:rsidRDefault="00B76465"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sz w:val="22"/>
              </w:rPr>
            </w:pPr>
            <w:r w:rsidRPr="00B82D9F">
              <w:rPr>
                <w:rFonts w:ascii="Calibri" w:hAnsi="Calibri" w:cs="Arial"/>
                <w:noProof w:val="0"/>
                <w:snapToGrid w:val="0"/>
                <w:sz w:val="22"/>
              </w:rPr>
              <w:t xml:space="preserve">Does the project address </w:t>
            </w:r>
            <w:r w:rsidR="0071762F">
              <w:rPr>
                <w:rFonts w:ascii="Calibri" w:hAnsi="Calibri" w:cs="Arial"/>
                <w:noProof w:val="0"/>
                <w:snapToGrid w:val="0"/>
                <w:sz w:val="22"/>
              </w:rPr>
              <w:t>a</w:t>
            </w:r>
            <w:r w:rsidR="00385BE2">
              <w:rPr>
                <w:rFonts w:ascii="Calibri" w:hAnsi="Calibri" w:cs="Arial"/>
                <w:noProof w:val="0"/>
                <w:snapToGrid w:val="0"/>
                <w:sz w:val="22"/>
              </w:rPr>
              <w:t xml:space="preserve"> 2024-2028 </w:t>
            </w:r>
            <w:r w:rsidRPr="00B82D9F">
              <w:rPr>
                <w:rFonts w:ascii="Calibri" w:hAnsi="Calibri" w:cs="Arial"/>
                <w:noProof w:val="0"/>
                <w:snapToGrid w:val="0"/>
                <w:sz w:val="22"/>
              </w:rPr>
              <w:t>Consolidated Plan priorit</w:t>
            </w:r>
            <w:r w:rsidR="0071762F">
              <w:rPr>
                <w:rFonts w:ascii="Calibri" w:hAnsi="Calibri" w:cs="Arial"/>
                <w:noProof w:val="0"/>
                <w:snapToGrid w:val="0"/>
                <w:sz w:val="22"/>
              </w:rPr>
              <w:t>y</w:t>
            </w:r>
            <w:r w:rsidRPr="00B82D9F">
              <w:rPr>
                <w:rFonts w:ascii="Calibri" w:hAnsi="Calibri" w:cs="Arial"/>
                <w:noProof w:val="0"/>
                <w:snapToGrid w:val="0"/>
                <w:sz w:val="22"/>
              </w:rPr>
              <w:t xml:space="preserve">?  </w:t>
            </w:r>
            <w:r w:rsidR="004364CD">
              <w:rPr>
                <w:rFonts w:ascii="Calibri" w:hAnsi="Calibri" w:cs="Arial"/>
                <w:noProof w:val="0"/>
                <w:snapToGrid w:val="0"/>
                <w:sz w:val="22"/>
              </w:rPr>
              <w:t xml:space="preserve">Identify the priority and explain specifically how the project will meet the priority. </w:t>
            </w:r>
            <w:r w:rsidRPr="00B82D9F">
              <w:rPr>
                <w:rFonts w:ascii="Calibri" w:hAnsi="Calibri" w:cs="Arial"/>
                <w:noProof w:val="0"/>
                <w:snapToGrid w:val="0"/>
                <w:sz w:val="22"/>
              </w:rPr>
              <w:t>(See Attachment A)</w:t>
            </w:r>
          </w:p>
        </w:tc>
      </w:tr>
      <w:tr w:rsidR="00B76465" w:rsidRPr="00914FF2" w14:paraId="3ED7596F" w14:textId="77777777" w:rsidTr="00B76465">
        <w:trPr>
          <w:jc w:val="center"/>
        </w:trPr>
        <w:tc>
          <w:tcPr>
            <w:tcW w:w="1301" w:type="dxa"/>
            <w:tcBorders>
              <w:top w:val="nil"/>
              <w:bottom w:val="single" w:sz="4" w:space="0" w:color="auto"/>
            </w:tcBorders>
          </w:tcPr>
          <w:p w14:paraId="44C1C902"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bottom w:val="single" w:sz="4" w:space="0" w:color="auto"/>
            </w:tcBorders>
          </w:tcPr>
          <w:p w14:paraId="59493BD3"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6988EF48"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6"/>
                  <w:enabled/>
                  <w:calcOnExit w:val="0"/>
                  <w:textInput/>
                </w:ffData>
              </w:fldChar>
            </w:r>
            <w:bookmarkStart w:id="55" w:name="Text6"/>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55"/>
          </w:p>
          <w:p w14:paraId="455090FF"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r w:rsidR="00B76465" w:rsidRPr="00914FF2" w14:paraId="5A49FAEC" w14:textId="77777777" w:rsidTr="00B76465">
        <w:trPr>
          <w:jc w:val="center"/>
        </w:trPr>
        <w:tc>
          <w:tcPr>
            <w:tcW w:w="1301" w:type="dxa"/>
            <w:tcBorders>
              <w:bottom w:val="nil"/>
            </w:tcBorders>
          </w:tcPr>
          <w:p w14:paraId="668EC626" w14:textId="77777777" w:rsidR="00B76465" w:rsidRPr="00B82D9F" w:rsidRDefault="00971BA7"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(6</w:t>
            </w:r>
            <w:r w:rsidR="00B76465" w:rsidRPr="00B82D9F">
              <w:rPr>
                <w:rFonts w:ascii="Calibri" w:hAnsi="Calibri" w:cs="Arial"/>
                <w:i/>
                <w:iCs/>
                <w:noProof w:val="0"/>
                <w:sz w:val="22"/>
              </w:rPr>
              <w:t>pts)</w:t>
            </w:r>
          </w:p>
        </w:tc>
        <w:tc>
          <w:tcPr>
            <w:tcW w:w="9319" w:type="dxa"/>
            <w:tcBorders>
              <w:bottom w:val="single" w:sz="4" w:space="0" w:color="auto"/>
            </w:tcBorders>
          </w:tcPr>
          <w:p w14:paraId="0E547CF2" w14:textId="64F3F612" w:rsidR="00B76465" w:rsidRPr="00B82D9F" w:rsidRDefault="00B76465"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rPr>
            </w:pPr>
            <w:r w:rsidRPr="00B82D9F">
              <w:rPr>
                <w:rFonts w:ascii="Calibri" w:hAnsi="Calibri" w:cs="Arial"/>
                <w:noProof w:val="0"/>
                <w:snapToGrid w:val="0"/>
                <w:sz w:val="22"/>
              </w:rPr>
              <w:t xml:space="preserve">Indicate the location (target service area) </w:t>
            </w:r>
            <w:r w:rsidR="0071762F">
              <w:rPr>
                <w:rFonts w:ascii="Calibri" w:hAnsi="Calibri" w:cs="Arial"/>
                <w:noProof w:val="0"/>
                <w:snapToGrid w:val="0"/>
                <w:sz w:val="22"/>
              </w:rPr>
              <w:t>where</w:t>
            </w:r>
            <w:r w:rsidRPr="00B82D9F">
              <w:rPr>
                <w:rFonts w:ascii="Calibri" w:hAnsi="Calibri" w:cs="Arial"/>
                <w:noProof w:val="0"/>
                <w:snapToGrid w:val="0"/>
                <w:sz w:val="22"/>
              </w:rPr>
              <w:t xml:space="preserve"> the program/activity will be </w:t>
            </w:r>
            <w:proofErr w:type="gramStart"/>
            <w:r w:rsidR="0071762F">
              <w:rPr>
                <w:rFonts w:ascii="Calibri" w:hAnsi="Calibri" w:cs="Arial"/>
                <w:noProof w:val="0"/>
                <w:snapToGrid w:val="0"/>
                <w:sz w:val="22"/>
              </w:rPr>
              <w:t>occur</w:t>
            </w:r>
            <w:proofErr w:type="gramEnd"/>
            <w:r w:rsidRPr="00B82D9F">
              <w:rPr>
                <w:rFonts w:ascii="Calibri" w:hAnsi="Calibri" w:cs="Arial"/>
                <w:noProof w:val="0"/>
                <w:snapToGrid w:val="0"/>
                <w:sz w:val="22"/>
              </w:rPr>
              <w:t xml:space="preserve">. </w:t>
            </w:r>
            <w:r w:rsidR="004364CD">
              <w:rPr>
                <w:rFonts w:ascii="Calibri" w:hAnsi="Calibri" w:cs="Arial"/>
                <w:noProof w:val="0"/>
                <w:snapToGrid w:val="0"/>
                <w:sz w:val="22"/>
              </w:rPr>
              <w:t xml:space="preserve"> </w:t>
            </w:r>
            <w:r w:rsidRPr="00B82D9F">
              <w:rPr>
                <w:rFonts w:ascii="Calibri" w:hAnsi="Calibri" w:cs="Arial"/>
                <w:noProof w:val="0"/>
                <w:snapToGrid w:val="0"/>
                <w:sz w:val="22"/>
              </w:rPr>
              <w:t xml:space="preserve">Indicated if the activity specifically serves a Low/Mod Census Tract. </w:t>
            </w:r>
            <w:r w:rsidR="004364CD">
              <w:rPr>
                <w:rFonts w:ascii="Calibri" w:hAnsi="Calibri" w:cs="Arial"/>
                <w:noProof w:val="0"/>
                <w:snapToGrid w:val="0"/>
                <w:sz w:val="22"/>
              </w:rPr>
              <w:t>A m</w:t>
            </w:r>
            <w:r w:rsidRPr="00B82D9F">
              <w:rPr>
                <w:rFonts w:ascii="Calibri" w:hAnsi="Calibri" w:cs="Arial"/>
                <w:noProof w:val="0"/>
                <w:snapToGrid w:val="0"/>
                <w:sz w:val="22"/>
              </w:rPr>
              <w:t>ap may be included to demonstrate project area.</w:t>
            </w:r>
            <w:r w:rsidR="004364CD" w:rsidRPr="00B82D9F">
              <w:rPr>
                <w:rFonts w:ascii="Calibri" w:hAnsi="Calibri" w:cs="Arial"/>
                <w:noProof w:val="0"/>
                <w:snapToGrid w:val="0"/>
                <w:sz w:val="22"/>
              </w:rPr>
              <w:t xml:space="preserve"> (See Attachment </w:t>
            </w:r>
            <w:r w:rsidR="0034767F">
              <w:rPr>
                <w:rFonts w:ascii="Calibri" w:hAnsi="Calibri" w:cs="Arial"/>
                <w:noProof w:val="0"/>
                <w:snapToGrid w:val="0"/>
                <w:sz w:val="22"/>
              </w:rPr>
              <w:t>C</w:t>
            </w:r>
            <w:r w:rsidR="004364CD" w:rsidRPr="00B82D9F">
              <w:rPr>
                <w:rFonts w:ascii="Calibri" w:hAnsi="Calibri" w:cs="Arial"/>
                <w:noProof w:val="0"/>
                <w:snapToGrid w:val="0"/>
                <w:sz w:val="22"/>
              </w:rPr>
              <w:t>)</w:t>
            </w:r>
          </w:p>
        </w:tc>
      </w:tr>
      <w:tr w:rsidR="00B76465" w:rsidRPr="00914FF2" w14:paraId="0B33004F" w14:textId="77777777" w:rsidTr="00B76465">
        <w:trPr>
          <w:jc w:val="center"/>
        </w:trPr>
        <w:tc>
          <w:tcPr>
            <w:tcW w:w="1301" w:type="dxa"/>
            <w:tcBorders>
              <w:top w:val="nil"/>
              <w:bottom w:val="single" w:sz="4" w:space="0" w:color="auto"/>
            </w:tcBorders>
          </w:tcPr>
          <w:p w14:paraId="632C139D"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bottom w:val="single" w:sz="4" w:space="0" w:color="auto"/>
            </w:tcBorders>
          </w:tcPr>
          <w:p w14:paraId="2CF94CBF"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730205A3"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7"/>
                  <w:enabled/>
                  <w:calcOnExit w:val="0"/>
                  <w:textInput/>
                </w:ffData>
              </w:fldChar>
            </w:r>
            <w:bookmarkStart w:id="56" w:name="Text7"/>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56"/>
          </w:p>
          <w:p w14:paraId="2F9F3EA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r w:rsidR="00B76465" w:rsidRPr="00914FF2" w14:paraId="38CE7791" w14:textId="77777777" w:rsidTr="00B76465">
        <w:trPr>
          <w:jc w:val="center"/>
        </w:trPr>
        <w:tc>
          <w:tcPr>
            <w:tcW w:w="1301" w:type="dxa"/>
            <w:tcBorders>
              <w:bottom w:val="nil"/>
            </w:tcBorders>
          </w:tcPr>
          <w:p w14:paraId="3E9F8B4D" w14:textId="77777777" w:rsidR="00B76465" w:rsidRPr="00B82D9F" w:rsidRDefault="00971BA7"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(8</w:t>
            </w:r>
            <w:r w:rsidR="00B76465" w:rsidRPr="00B82D9F">
              <w:rPr>
                <w:rFonts w:ascii="Calibri" w:hAnsi="Calibri" w:cs="Arial"/>
                <w:i/>
                <w:iCs/>
                <w:noProof w:val="0"/>
                <w:sz w:val="22"/>
              </w:rPr>
              <w:t>pts)</w:t>
            </w:r>
          </w:p>
        </w:tc>
        <w:tc>
          <w:tcPr>
            <w:tcW w:w="9319" w:type="dxa"/>
            <w:tcBorders>
              <w:bottom w:val="single" w:sz="4" w:space="0" w:color="auto"/>
            </w:tcBorders>
          </w:tcPr>
          <w:p w14:paraId="09AFD015" w14:textId="1C08AA9C" w:rsidR="00B76465" w:rsidRPr="00B82D9F" w:rsidRDefault="0015309F"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rPr>
            </w:pPr>
            <w:r>
              <w:rPr>
                <w:rFonts w:ascii="Calibri" w:hAnsi="Calibri" w:cs="Arial"/>
                <w:noProof w:val="0"/>
                <w:snapToGrid w:val="0"/>
                <w:sz w:val="22"/>
              </w:rPr>
              <w:t xml:space="preserve">Briefly describe the target population to be served in the City of Bellevue. </w:t>
            </w:r>
            <w:r w:rsidR="00732F49">
              <w:rPr>
                <w:rFonts w:ascii="Calibri" w:hAnsi="Calibri" w:cs="Arial"/>
                <w:noProof w:val="0"/>
                <w:snapToGrid w:val="0"/>
                <w:sz w:val="22"/>
              </w:rPr>
              <w:t>D</w:t>
            </w:r>
            <w:r w:rsidR="00732F49" w:rsidRPr="00B82D9F">
              <w:rPr>
                <w:rFonts w:ascii="Calibri" w:hAnsi="Calibri" w:cs="Arial"/>
                <w:noProof w:val="0"/>
                <w:snapToGrid w:val="0"/>
                <w:sz w:val="22"/>
              </w:rPr>
              <w:t>escribed</w:t>
            </w:r>
            <w:r w:rsidR="00732F49">
              <w:rPr>
                <w:rFonts w:ascii="Calibri" w:hAnsi="Calibri" w:cs="Arial"/>
                <w:noProof w:val="0"/>
                <w:snapToGrid w:val="0"/>
                <w:sz w:val="22"/>
              </w:rPr>
              <w:t xml:space="preserve"> the target population</w:t>
            </w:r>
            <w:r w:rsidR="00732F49" w:rsidRPr="00B82D9F">
              <w:rPr>
                <w:rFonts w:ascii="Calibri" w:hAnsi="Calibri" w:cs="Arial"/>
                <w:noProof w:val="0"/>
                <w:snapToGrid w:val="0"/>
                <w:sz w:val="22"/>
              </w:rPr>
              <w:t xml:space="preserve"> in terms of age, race, gender, ethnicity, special needs, and income level.</w:t>
            </w:r>
            <w:r w:rsidR="00732F49" w:rsidRPr="00B82D9F">
              <w:rPr>
                <w:rFonts w:ascii="Calibri" w:hAnsi="Calibri" w:cs="Arial"/>
                <w:noProof w:val="0"/>
                <w:snapToGrid w:val="0"/>
              </w:rPr>
              <w:t xml:space="preserve">  </w:t>
            </w:r>
            <w:r w:rsidR="00732F49" w:rsidRPr="00B82D9F">
              <w:rPr>
                <w:rFonts w:ascii="Calibri" w:hAnsi="Calibri" w:cs="Arial"/>
                <w:noProof w:val="0"/>
                <w:snapToGrid w:val="0"/>
                <w:sz w:val="22"/>
              </w:rPr>
              <w:t>Use the Annual Income Limit Table to assist with identifying the level of the proposed audience: very low</w:t>
            </w:r>
            <w:r w:rsidR="00732F49">
              <w:rPr>
                <w:rFonts w:ascii="Calibri" w:hAnsi="Calibri" w:cs="Arial"/>
                <w:noProof w:val="0"/>
                <w:snapToGrid w:val="0"/>
                <w:sz w:val="22"/>
              </w:rPr>
              <w:t>-</w:t>
            </w:r>
            <w:r w:rsidR="00732F49" w:rsidRPr="00B82D9F">
              <w:rPr>
                <w:rFonts w:ascii="Calibri" w:hAnsi="Calibri" w:cs="Arial"/>
                <w:noProof w:val="0"/>
                <w:snapToGrid w:val="0"/>
                <w:sz w:val="22"/>
              </w:rPr>
              <w:t>, low-, and</w:t>
            </w:r>
            <w:r w:rsidR="00732F49">
              <w:rPr>
                <w:rFonts w:ascii="Calibri" w:hAnsi="Calibri" w:cs="Arial"/>
                <w:noProof w:val="0"/>
                <w:snapToGrid w:val="0"/>
                <w:sz w:val="22"/>
              </w:rPr>
              <w:t>/or</w:t>
            </w:r>
            <w:r w:rsidR="00732F49" w:rsidRPr="00B82D9F">
              <w:rPr>
                <w:rFonts w:ascii="Calibri" w:hAnsi="Calibri" w:cs="Arial"/>
                <w:noProof w:val="0"/>
                <w:snapToGrid w:val="0"/>
                <w:sz w:val="22"/>
              </w:rPr>
              <w:t xml:space="preserve"> moderate-income</w:t>
            </w:r>
            <w:r w:rsidR="00732F49">
              <w:rPr>
                <w:rFonts w:ascii="Calibri" w:hAnsi="Calibri" w:cs="Arial"/>
                <w:noProof w:val="0"/>
                <w:snapToGrid w:val="0"/>
                <w:sz w:val="22"/>
              </w:rPr>
              <w:t>.</w:t>
            </w:r>
            <w:r w:rsidR="00732F49" w:rsidRPr="00B82D9F">
              <w:rPr>
                <w:rFonts w:ascii="Calibri" w:hAnsi="Calibri" w:cs="Arial"/>
                <w:noProof w:val="0"/>
                <w:snapToGrid w:val="0"/>
                <w:sz w:val="22"/>
              </w:rPr>
              <w:t xml:space="preserve"> (See Attachment </w:t>
            </w:r>
            <w:r w:rsidR="00732F49">
              <w:rPr>
                <w:rFonts w:ascii="Calibri" w:hAnsi="Calibri" w:cs="Arial"/>
                <w:noProof w:val="0"/>
                <w:snapToGrid w:val="0"/>
                <w:sz w:val="22"/>
              </w:rPr>
              <w:t>B</w:t>
            </w:r>
            <w:r w:rsidR="00732F49" w:rsidRPr="00B82D9F">
              <w:rPr>
                <w:rFonts w:ascii="Calibri" w:hAnsi="Calibri" w:cs="Arial"/>
                <w:noProof w:val="0"/>
                <w:snapToGrid w:val="0"/>
                <w:sz w:val="22"/>
              </w:rPr>
              <w:t>)</w:t>
            </w:r>
            <w:r w:rsidR="00732F49">
              <w:rPr>
                <w:rFonts w:ascii="Calibri" w:hAnsi="Calibri" w:cs="Arial"/>
                <w:noProof w:val="0"/>
                <w:snapToGrid w:val="0"/>
                <w:sz w:val="22"/>
              </w:rPr>
              <w:t xml:space="preserve">. </w:t>
            </w:r>
            <w:r w:rsidR="00B76465" w:rsidRPr="00B82D9F">
              <w:rPr>
                <w:rFonts w:ascii="Calibri" w:hAnsi="Calibri" w:cs="Arial"/>
                <w:noProof w:val="0"/>
                <w:snapToGrid w:val="0"/>
                <w:sz w:val="22"/>
              </w:rPr>
              <w:t xml:space="preserve">Provide the </w:t>
            </w:r>
            <w:r w:rsidR="00B76465" w:rsidRPr="0015309F">
              <w:rPr>
                <w:rFonts w:ascii="Calibri" w:hAnsi="Calibri" w:cs="Arial"/>
                <w:i/>
                <w:noProof w:val="0"/>
                <w:snapToGrid w:val="0"/>
                <w:sz w:val="22"/>
              </w:rPr>
              <w:t>unduplicated</w:t>
            </w:r>
            <w:r w:rsidR="00B76465" w:rsidRPr="00B82D9F">
              <w:rPr>
                <w:rFonts w:ascii="Calibri" w:hAnsi="Calibri" w:cs="Arial"/>
                <w:noProof w:val="0"/>
                <w:snapToGrid w:val="0"/>
                <w:sz w:val="22"/>
              </w:rPr>
              <w:t xml:space="preserve"> number of households/persons </w:t>
            </w:r>
            <w:r w:rsidR="00732F49">
              <w:rPr>
                <w:rFonts w:ascii="Calibri" w:hAnsi="Calibri" w:cs="Arial"/>
                <w:noProof w:val="0"/>
                <w:snapToGrid w:val="0"/>
                <w:sz w:val="22"/>
              </w:rPr>
              <w:t xml:space="preserve">proposed </w:t>
            </w:r>
            <w:r w:rsidR="00B76465" w:rsidRPr="00B82D9F">
              <w:rPr>
                <w:rFonts w:ascii="Calibri" w:hAnsi="Calibri" w:cs="Arial"/>
                <w:noProof w:val="0"/>
                <w:snapToGrid w:val="0"/>
                <w:sz w:val="22"/>
              </w:rPr>
              <w:t xml:space="preserve">to be assisted and how you determined this estimate.  </w:t>
            </w:r>
            <w:r w:rsidR="00385BE2">
              <w:rPr>
                <w:rFonts w:ascii="Calibri" w:hAnsi="Calibri" w:cs="Arial"/>
                <w:noProof w:val="0"/>
                <w:snapToGrid w:val="0"/>
                <w:sz w:val="22"/>
              </w:rPr>
              <w:t>How does your agency plan to tell the target population about the project/service?</w:t>
            </w:r>
          </w:p>
        </w:tc>
      </w:tr>
      <w:tr w:rsidR="00B76465" w:rsidRPr="00914FF2" w14:paraId="6A1587F1" w14:textId="77777777" w:rsidTr="00B76465">
        <w:trPr>
          <w:jc w:val="center"/>
        </w:trPr>
        <w:tc>
          <w:tcPr>
            <w:tcW w:w="1301" w:type="dxa"/>
            <w:tcBorders>
              <w:top w:val="nil"/>
            </w:tcBorders>
          </w:tcPr>
          <w:p w14:paraId="63CDC98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tcBorders>
          </w:tcPr>
          <w:p w14:paraId="68B8D6F8"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161BD844"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8"/>
                  <w:enabled/>
                  <w:calcOnExit w:val="0"/>
                  <w:textInput/>
                </w:ffData>
              </w:fldChar>
            </w:r>
            <w:bookmarkStart w:id="57" w:name="Text8"/>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57"/>
          </w:p>
          <w:p w14:paraId="454458F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bl>
    <w:p w14:paraId="489B5EDF" w14:textId="0B937FAF" w:rsidR="00B82D9F" w:rsidRDefault="00B82D9F"/>
    <w:p w14:paraId="1A15BA3B" w14:textId="2283B582" w:rsidR="00B82D9F" w:rsidRDefault="0015309F">
      <w: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7A5EC35A" w14:textId="77777777" w:rsidTr="003B24F0">
        <w:trPr>
          <w:jc w:val="center"/>
        </w:trPr>
        <w:tc>
          <w:tcPr>
            <w:tcW w:w="1301" w:type="dxa"/>
            <w:tcBorders>
              <w:bottom w:val="single" w:sz="4" w:space="0" w:color="auto"/>
            </w:tcBorders>
            <w:shd w:val="clear" w:color="auto" w:fill="DFEBF5" w:themeFill="accent2" w:themeFillTint="33"/>
            <w:vAlign w:val="center"/>
          </w:tcPr>
          <w:p w14:paraId="2C9F7FC8" w14:textId="77777777" w:rsidR="00B76465" w:rsidRPr="0015309F" w:rsidRDefault="00B76465"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b/>
                <w:bCs/>
                <w:noProof w:val="0"/>
              </w:rPr>
            </w:pPr>
            <w:r w:rsidRPr="0015309F">
              <w:rPr>
                <w:rFonts w:ascii="Calibri" w:hAnsi="Calibri" w:cs="Arial"/>
                <w:noProof w:val="0"/>
                <w:sz w:val="22"/>
              </w:rPr>
              <w:lastRenderedPageBreak/>
              <w:t>(40Points)</w:t>
            </w:r>
          </w:p>
        </w:tc>
        <w:tc>
          <w:tcPr>
            <w:tcW w:w="9319" w:type="dxa"/>
            <w:tcBorders>
              <w:bottom w:val="single" w:sz="4" w:space="0" w:color="auto"/>
            </w:tcBorders>
            <w:shd w:val="clear" w:color="auto" w:fill="DFEBF5" w:themeFill="accent2" w:themeFillTint="33"/>
          </w:tcPr>
          <w:p w14:paraId="7DF5E562" w14:textId="77777777"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zCs w:val="24"/>
              </w:rPr>
            </w:pPr>
          </w:p>
          <w:p w14:paraId="5D6DD69D" w14:textId="33536675"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z w:val="28"/>
                <w:szCs w:val="24"/>
              </w:rPr>
            </w:pPr>
            <w:r w:rsidRPr="0015309F">
              <w:rPr>
                <w:rFonts w:ascii="Calibri" w:hAnsi="Calibri" w:cs="Arial"/>
                <w:b/>
                <w:bCs/>
                <w:noProof w:val="0"/>
                <w:sz w:val="28"/>
                <w:szCs w:val="24"/>
              </w:rPr>
              <w:t>Section 2. Project Effectiveness</w:t>
            </w:r>
            <w:r w:rsidRPr="0015309F">
              <w:rPr>
                <w:rFonts w:ascii="Calibri" w:hAnsi="Calibri" w:cs="Arial"/>
                <w:noProof w:val="0"/>
                <w:sz w:val="28"/>
                <w:szCs w:val="24"/>
              </w:rPr>
              <w:t xml:space="preserve"> </w:t>
            </w:r>
          </w:p>
          <w:p w14:paraId="218E731F" w14:textId="5434F704" w:rsidR="0015309F" w:rsidRPr="0015309F" w:rsidRDefault="0015309F"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z w:val="22"/>
                <w:szCs w:val="24"/>
              </w:rPr>
            </w:pPr>
            <w:r w:rsidRPr="0015309F">
              <w:rPr>
                <w:rFonts w:ascii="Calibri" w:hAnsi="Calibri" w:cs="Arial"/>
                <w:i/>
                <w:sz w:val="22"/>
              </w:rPr>
              <w:t>This section should include the narrative</w:t>
            </w:r>
            <w:r>
              <w:rPr>
                <w:rFonts w:ascii="Calibri" w:hAnsi="Calibri" w:cs="Arial"/>
                <w:i/>
                <w:sz w:val="22"/>
              </w:rPr>
              <w:t xml:space="preserve">, </w:t>
            </w:r>
            <w:r w:rsidRPr="0015309F">
              <w:rPr>
                <w:rFonts w:ascii="Calibri" w:hAnsi="Calibri" w:cs="Arial"/>
                <w:i/>
                <w:sz w:val="22"/>
              </w:rPr>
              <w:t>the performance outcome measurement spreadsheet</w:t>
            </w:r>
            <w:r>
              <w:rPr>
                <w:rFonts w:ascii="Calibri" w:hAnsi="Calibri" w:cs="Arial"/>
                <w:i/>
                <w:sz w:val="22"/>
              </w:rPr>
              <w:t xml:space="preserve"> and a project timeline</w:t>
            </w:r>
            <w:r w:rsidRPr="0015309F">
              <w:rPr>
                <w:rFonts w:ascii="Calibri" w:hAnsi="Calibri" w:cs="Arial"/>
                <w:i/>
                <w:sz w:val="22"/>
              </w:rPr>
              <w:t>.</w:t>
            </w:r>
          </w:p>
          <w:p w14:paraId="59CF222B" w14:textId="77777777"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szCs w:val="24"/>
              </w:rPr>
            </w:pPr>
          </w:p>
        </w:tc>
      </w:tr>
      <w:tr w:rsidR="00B76465" w:rsidRPr="00914FF2" w14:paraId="03142CFF" w14:textId="77777777" w:rsidTr="00B76465">
        <w:trPr>
          <w:jc w:val="center"/>
        </w:trPr>
        <w:tc>
          <w:tcPr>
            <w:tcW w:w="1301" w:type="dxa"/>
            <w:tcBorders>
              <w:bottom w:val="nil"/>
            </w:tcBorders>
          </w:tcPr>
          <w:p w14:paraId="58E1F427" w14:textId="0A7D87FE" w:rsidR="00B76465" w:rsidRPr="0015309F" w:rsidRDefault="00B76465" w:rsidP="0015467E">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i/>
                <w:iCs/>
              </w:rPr>
            </w:pPr>
            <w:r w:rsidRPr="0015309F">
              <w:rPr>
                <w:rFonts w:ascii="Calibri" w:hAnsi="Calibri" w:cs="Arial"/>
                <w:i/>
                <w:iCs/>
              </w:rPr>
              <w:t>(</w:t>
            </w:r>
            <w:r w:rsidR="0015467E" w:rsidRPr="0015309F">
              <w:rPr>
                <w:rFonts w:ascii="Calibri" w:hAnsi="Calibri" w:cs="Arial"/>
                <w:i/>
                <w:iCs/>
              </w:rPr>
              <w:t>1</w:t>
            </w:r>
            <w:r w:rsidR="0086577D">
              <w:rPr>
                <w:rFonts w:ascii="Calibri" w:hAnsi="Calibri" w:cs="Arial"/>
                <w:i/>
                <w:iCs/>
              </w:rPr>
              <w:t>5</w:t>
            </w:r>
            <w:r w:rsidRPr="0015309F">
              <w:rPr>
                <w:rFonts w:ascii="Calibri" w:hAnsi="Calibri" w:cs="Arial"/>
                <w:i/>
                <w:iCs/>
              </w:rPr>
              <w:t>pts)</w:t>
            </w:r>
          </w:p>
        </w:tc>
        <w:tc>
          <w:tcPr>
            <w:tcW w:w="9319" w:type="dxa"/>
            <w:tcBorders>
              <w:bottom w:val="single" w:sz="4" w:space="0" w:color="auto"/>
            </w:tcBorders>
          </w:tcPr>
          <w:p w14:paraId="6F60631E" w14:textId="77777777" w:rsidR="004A359F" w:rsidRPr="0015309F" w:rsidRDefault="004A359F"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p>
          <w:p w14:paraId="5FC765C4" w14:textId="77777777" w:rsidR="00B76465" w:rsidRPr="0015309F" w:rsidRDefault="00B76465"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r w:rsidRPr="0015309F">
              <w:rPr>
                <w:rFonts w:ascii="Calibri" w:hAnsi="Calibri" w:cs="Arial"/>
              </w:rPr>
              <w:t xml:space="preserve">Using the performance outcome measurement spreadsheet, describe the activity’s proposed accomplishment.  Items to consider: what methods will be used to evaluate the success of the project and whether outcomes were accomplished?  This should include </w:t>
            </w:r>
            <w:r w:rsidRPr="0015309F">
              <w:rPr>
                <w:rFonts w:ascii="Calibri" w:hAnsi="Calibri" w:cs="Arial"/>
                <w:i/>
                <w:u w:val="single"/>
              </w:rPr>
              <w:t>specific</w:t>
            </w:r>
            <w:r w:rsidRPr="0015309F">
              <w:rPr>
                <w:rFonts w:ascii="Calibri" w:hAnsi="Calibri" w:cs="Arial"/>
              </w:rPr>
              <w:t xml:space="preserve"> and </w:t>
            </w:r>
            <w:r w:rsidRPr="0015309F">
              <w:rPr>
                <w:rFonts w:ascii="Calibri" w:hAnsi="Calibri" w:cs="Arial"/>
                <w:i/>
                <w:u w:val="single"/>
              </w:rPr>
              <w:t>measurable</w:t>
            </w:r>
            <w:r w:rsidRPr="0015309F">
              <w:rPr>
                <w:rFonts w:ascii="Calibri" w:hAnsi="Calibri" w:cs="Arial"/>
              </w:rPr>
              <w:t xml:space="preserve"> outcomes of the project and be identified on the provided spreadsheet.</w:t>
            </w:r>
          </w:p>
          <w:p w14:paraId="7F97F162" w14:textId="77777777" w:rsidR="004A359F" w:rsidRPr="0015309F" w:rsidRDefault="004A359F"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p>
        </w:tc>
      </w:tr>
      <w:tr w:rsidR="00B76465" w:rsidRPr="00914FF2" w14:paraId="42F757D8" w14:textId="77777777" w:rsidTr="00B76465">
        <w:trPr>
          <w:jc w:val="center"/>
        </w:trPr>
        <w:tc>
          <w:tcPr>
            <w:tcW w:w="1301" w:type="dxa"/>
            <w:tcBorders>
              <w:bottom w:val="nil"/>
            </w:tcBorders>
          </w:tcPr>
          <w:p w14:paraId="380EF7CC" w14:textId="44C96063"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i/>
                <w:iCs/>
              </w:rPr>
            </w:pPr>
            <w:r w:rsidRPr="0015309F">
              <w:rPr>
                <w:rFonts w:ascii="Calibri" w:hAnsi="Calibri" w:cs="Arial"/>
                <w:i/>
                <w:iCs/>
              </w:rPr>
              <w:t>(</w:t>
            </w:r>
            <w:r w:rsidR="0086577D">
              <w:rPr>
                <w:rFonts w:ascii="Calibri" w:hAnsi="Calibri" w:cs="Arial"/>
                <w:i/>
                <w:iCs/>
              </w:rPr>
              <w:t>10</w:t>
            </w:r>
            <w:r w:rsidRPr="0015309F">
              <w:rPr>
                <w:rFonts w:ascii="Calibri" w:hAnsi="Calibri" w:cs="Arial"/>
                <w:i/>
                <w:iCs/>
              </w:rPr>
              <w:t>pts)</w:t>
            </w:r>
          </w:p>
        </w:tc>
        <w:tc>
          <w:tcPr>
            <w:tcW w:w="9319" w:type="dxa"/>
            <w:tcBorders>
              <w:bottom w:val="single" w:sz="4" w:space="0" w:color="auto"/>
            </w:tcBorders>
          </w:tcPr>
          <w:p w14:paraId="314519B1" w14:textId="7FF6544A" w:rsidR="00B76465" w:rsidRPr="0015309F" w:rsidRDefault="00B76465" w:rsidP="001530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sidRPr="0015309F">
              <w:rPr>
                <w:rFonts w:ascii="Calibri" w:hAnsi="Calibri" w:cs="Arial"/>
              </w:rPr>
              <w:t>Can the project be completed in a year?  If not, describe length of time necessary.</w:t>
            </w:r>
            <w:r w:rsidR="0015309F">
              <w:rPr>
                <w:rFonts w:ascii="Calibri" w:hAnsi="Calibri" w:cs="Arial"/>
              </w:rPr>
              <w:t xml:space="preserve">  Please attach a project timeline, </w:t>
            </w:r>
            <w:proofErr w:type="gramStart"/>
            <w:r w:rsidR="0015309F">
              <w:rPr>
                <w:rFonts w:ascii="Calibri" w:hAnsi="Calibri" w:cs="Arial"/>
              </w:rPr>
              <w:t>i.e.</w:t>
            </w:r>
            <w:proofErr w:type="gramEnd"/>
            <w:r w:rsidR="0015309F">
              <w:rPr>
                <w:rFonts w:ascii="Calibri" w:hAnsi="Calibri" w:cs="Arial"/>
              </w:rPr>
              <w:t xml:space="preserve"> </w:t>
            </w:r>
            <w:r w:rsidR="0071762F">
              <w:rPr>
                <w:rFonts w:ascii="Calibri" w:hAnsi="Calibri" w:cs="Arial"/>
              </w:rPr>
              <w:t xml:space="preserve">simple timeline or </w:t>
            </w:r>
            <w:r w:rsidR="002A7371">
              <w:rPr>
                <w:rFonts w:ascii="Calibri" w:hAnsi="Calibri" w:cs="Arial"/>
              </w:rPr>
              <w:t>Gantt</w:t>
            </w:r>
            <w:r w:rsidR="0015309F">
              <w:rPr>
                <w:rFonts w:ascii="Calibri" w:hAnsi="Calibri" w:cs="Arial"/>
              </w:rPr>
              <w:t xml:space="preserve"> chart, to the application outlining a specific timeline for the project</w:t>
            </w:r>
            <w:r w:rsidR="00E73F0B">
              <w:rPr>
                <w:rFonts w:ascii="Calibri" w:hAnsi="Calibri" w:cs="Arial"/>
              </w:rPr>
              <w:t xml:space="preserve"> and provide any necessary explanation of the timeline below.</w:t>
            </w:r>
          </w:p>
        </w:tc>
      </w:tr>
      <w:tr w:rsidR="00B76465" w:rsidRPr="00914FF2" w14:paraId="44C1A6EA" w14:textId="77777777" w:rsidTr="00B76465">
        <w:trPr>
          <w:jc w:val="center"/>
        </w:trPr>
        <w:tc>
          <w:tcPr>
            <w:tcW w:w="1301" w:type="dxa"/>
            <w:tcBorders>
              <w:top w:val="nil"/>
              <w:bottom w:val="single" w:sz="4" w:space="0" w:color="auto"/>
            </w:tcBorders>
          </w:tcPr>
          <w:p w14:paraId="25F1CA51"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47EB5EE4"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2BA42606"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1"/>
                  <w:enabled/>
                  <w:calcOnExit w:val="0"/>
                  <w:textInput/>
                </w:ffData>
              </w:fldChar>
            </w:r>
            <w:bookmarkStart w:id="58" w:name="Text11"/>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bookmarkEnd w:id="58"/>
          </w:p>
          <w:p w14:paraId="53537BCF"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r w:rsidR="00B76465" w:rsidRPr="00914FF2" w14:paraId="3622D51D" w14:textId="77777777" w:rsidTr="00B76465">
        <w:trPr>
          <w:jc w:val="center"/>
        </w:trPr>
        <w:tc>
          <w:tcPr>
            <w:tcW w:w="1301" w:type="dxa"/>
            <w:tcBorders>
              <w:bottom w:val="nil"/>
            </w:tcBorders>
          </w:tcPr>
          <w:p w14:paraId="542D3C5E" w14:textId="23395254" w:rsidR="00B76465" w:rsidRPr="0015309F" w:rsidRDefault="0015467E"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rPr>
            </w:pPr>
            <w:r w:rsidRPr="0015309F">
              <w:rPr>
                <w:rFonts w:ascii="Calibri" w:hAnsi="Calibri" w:cs="Arial"/>
                <w:i/>
                <w:iCs/>
              </w:rPr>
              <w:t>(</w:t>
            </w:r>
            <w:r w:rsidR="0086577D">
              <w:rPr>
                <w:rFonts w:ascii="Calibri" w:hAnsi="Calibri" w:cs="Arial"/>
                <w:i/>
                <w:iCs/>
              </w:rPr>
              <w:t>8</w:t>
            </w:r>
            <w:r w:rsidR="00B76465" w:rsidRPr="0015309F">
              <w:rPr>
                <w:rFonts w:ascii="Calibri" w:hAnsi="Calibri" w:cs="Arial"/>
                <w:i/>
                <w:iCs/>
              </w:rPr>
              <w:t>pts)</w:t>
            </w:r>
          </w:p>
        </w:tc>
        <w:tc>
          <w:tcPr>
            <w:tcW w:w="9319" w:type="dxa"/>
            <w:tcBorders>
              <w:bottom w:val="single" w:sz="4" w:space="0" w:color="auto"/>
            </w:tcBorders>
          </w:tcPr>
          <w:p w14:paraId="6671C86C" w14:textId="586ED25D" w:rsidR="00B76465" w:rsidRPr="0015309F" w:rsidRDefault="0071762F" w:rsidP="001530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Pr>
                <w:rFonts w:ascii="Calibri" w:hAnsi="Calibri" w:cs="Arial"/>
              </w:rPr>
              <w:t xml:space="preserve">Who will be responsible for this project? </w:t>
            </w:r>
            <w:r w:rsidR="0015309F">
              <w:rPr>
                <w:rFonts w:ascii="Calibri" w:hAnsi="Calibri" w:cs="Arial"/>
              </w:rPr>
              <w:t>Describe</w:t>
            </w:r>
            <w:r w:rsidR="00B76465" w:rsidRPr="0015309F">
              <w:rPr>
                <w:rFonts w:ascii="Calibri" w:hAnsi="Calibri" w:cs="Arial"/>
              </w:rPr>
              <w:t xml:space="preserve"> the </w:t>
            </w:r>
            <w:r w:rsidR="0015309F">
              <w:rPr>
                <w:rFonts w:ascii="Calibri" w:hAnsi="Calibri" w:cs="Arial"/>
              </w:rPr>
              <w:t>organization</w:t>
            </w:r>
            <w:r w:rsidR="00B76465" w:rsidRPr="0015309F">
              <w:rPr>
                <w:rFonts w:ascii="Calibri" w:hAnsi="Calibri" w:cs="Arial"/>
              </w:rPr>
              <w:t xml:space="preserve">'s staff positions and qualifications as it relates to the </w:t>
            </w:r>
            <w:r w:rsidR="0015309F">
              <w:rPr>
                <w:rFonts w:ascii="Calibri" w:hAnsi="Calibri" w:cs="Arial"/>
              </w:rPr>
              <w:t>project including how many program staff persons are dedicated to this project</w:t>
            </w:r>
            <w:r w:rsidR="00732F49">
              <w:rPr>
                <w:rFonts w:ascii="Calibri" w:hAnsi="Calibri" w:cs="Arial"/>
              </w:rPr>
              <w:t>.</w:t>
            </w:r>
            <w:r w:rsidR="00732F49" w:rsidRPr="0015309F">
              <w:rPr>
                <w:rFonts w:ascii="Calibri" w:hAnsi="Calibri" w:cs="Arial"/>
              </w:rPr>
              <w:t xml:space="preserve"> Explain the organization’s capacity </w:t>
            </w:r>
            <w:r w:rsidR="00732F49">
              <w:rPr>
                <w:rFonts w:ascii="Calibri" w:hAnsi="Calibri" w:cs="Arial"/>
              </w:rPr>
              <w:t xml:space="preserve">and experience </w:t>
            </w:r>
            <w:r w:rsidR="00732F49" w:rsidRPr="0015309F">
              <w:rPr>
                <w:rFonts w:ascii="Calibri" w:hAnsi="Calibri" w:cs="Arial"/>
              </w:rPr>
              <w:t>to complete the proposed project w</w:t>
            </w:r>
            <w:r w:rsidR="00732F49">
              <w:rPr>
                <w:rFonts w:ascii="Calibri" w:hAnsi="Calibri" w:cs="Arial"/>
              </w:rPr>
              <w:t>hile meeting and</w:t>
            </w:r>
            <w:r w:rsidR="00732F49" w:rsidRPr="0015309F">
              <w:rPr>
                <w:rFonts w:ascii="Calibri" w:hAnsi="Calibri" w:cs="Arial"/>
              </w:rPr>
              <w:t xml:space="preserve"> adherence to </w:t>
            </w:r>
            <w:r w:rsidR="00732F49">
              <w:rPr>
                <w:rFonts w:ascii="Calibri" w:hAnsi="Calibri" w:cs="Arial"/>
              </w:rPr>
              <w:t>all CDBG</w:t>
            </w:r>
            <w:r w:rsidR="00732F49" w:rsidRPr="0015309F">
              <w:rPr>
                <w:rFonts w:ascii="Calibri" w:hAnsi="Calibri" w:cs="Arial"/>
              </w:rPr>
              <w:t xml:space="preserve"> r</w:t>
            </w:r>
            <w:r w:rsidR="00732F49">
              <w:rPr>
                <w:rFonts w:ascii="Calibri" w:hAnsi="Calibri" w:cs="Arial"/>
              </w:rPr>
              <w:t>equirements and r</w:t>
            </w:r>
            <w:r w:rsidR="00732F49" w:rsidRPr="0015309F">
              <w:rPr>
                <w:rFonts w:ascii="Calibri" w:hAnsi="Calibri" w:cs="Arial"/>
              </w:rPr>
              <w:t>egulations. If the organization staff does not have prior experience, please indicate experience and successes in carrying out similar programs.</w:t>
            </w:r>
          </w:p>
        </w:tc>
      </w:tr>
      <w:tr w:rsidR="00B76465" w:rsidRPr="00914FF2" w14:paraId="081E6161" w14:textId="77777777" w:rsidTr="00B76465">
        <w:trPr>
          <w:jc w:val="center"/>
        </w:trPr>
        <w:tc>
          <w:tcPr>
            <w:tcW w:w="1301" w:type="dxa"/>
            <w:tcBorders>
              <w:top w:val="nil"/>
              <w:bottom w:val="single" w:sz="4" w:space="0" w:color="auto"/>
            </w:tcBorders>
          </w:tcPr>
          <w:p w14:paraId="7156995E"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22469134"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083D3AA8"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2"/>
                  <w:enabled/>
                  <w:calcOnExit w:val="0"/>
                  <w:textInput/>
                </w:ffData>
              </w:fldChar>
            </w:r>
            <w:bookmarkStart w:id="59" w:name="Text12"/>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bookmarkEnd w:id="59"/>
          </w:p>
          <w:p w14:paraId="2FFFEC7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r w:rsidR="00B76465" w:rsidRPr="00914FF2" w14:paraId="733773F0" w14:textId="77777777" w:rsidTr="00B76465">
        <w:trPr>
          <w:jc w:val="center"/>
        </w:trPr>
        <w:tc>
          <w:tcPr>
            <w:tcW w:w="1301" w:type="dxa"/>
            <w:vMerge w:val="restart"/>
            <w:tcBorders>
              <w:top w:val="nil"/>
            </w:tcBorders>
          </w:tcPr>
          <w:p w14:paraId="108A6DCE" w14:textId="620F880A" w:rsidR="00B76465" w:rsidRPr="0015309F" w:rsidRDefault="00B76465" w:rsidP="0015467E">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rPr>
            </w:pPr>
            <w:r w:rsidRPr="0015309F">
              <w:rPr>
                <w:rFonts w:ascii="Calibri" w:hAnsi="Calibri" w:cs="Arial"/>
                <w:i/>
                <w:iCs/>
              </w:rPr>
              <w:t>(</w:t>
            </w:r>
            <w:r w:rsidR="0086577D">
              <w:rPr>
                <w:rFonts w:ascii="Calibri" w:hAnsi="Calibri" w:cs="Arial"/>
                <w:i/>
                <w:iCs/>
              </w:rPr>
              <w:t>7</w:t>
            </w:r>
            <w:r w:rsidRPr="0015309F">
              <w:rPr>
                <w:rFonts w:ascii="Calibri" w:hAnsi="Calibri" w:cs="Arial"/>
                <w:i/>
                <w:iCs/>
              </w:rPr>
              <w:t>pts)</w:t>
            </w:r>
          </w:p>
        </w:tc>
        <w:tc>
          <w:tcPr>
            <w:tcW w:w="9319" w:type="dxa"/>
            <w:tcBorders>
              <w:top w:val="single" w:sz="4" w:space="0" w:color="auto"/>
              <w:bottom w:val="single" w:sz="4" w:space="0" w:color="auto"/>
            </w:tcBorders>
          </w:tcPr>
          <w:p w14:paraId="29A327B8" w14:textId="51B85290" w:rsidR="00B76465" w:rsidRPr="0015309F" w:rsidRDefault="00385BE2" w:rsidP="00287D94">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Pr>
                <w:rFonts w:ascii="Calibri" w:hAnsi="Calibri" w:cs="Arial"/>
              </w:rPr>
              <w:t xml:space="preserve">Will the proposed project duplicate existing services in the community? </w:t>
            </w:r>
            <w:r w:rsidR="00B76465" w:rsidRPr="0015309F">
              <w:rPr>
                <w:rFonts w:ascii="Calibri" w:hAnsi="Calibri" w:cs="Arial"/>
              </w:rPr>
              <w:t>Describe how the planning and operation of this project has been coordinated with other public agencies and the community to avoid duplication</w:t>
            </w:r>
            <w:r w:rsidR="00287D94">
              <w:rPr>
                <w:rFonts w:ascii="Calibri" w:hAnsi="Calibri" w:cs="Arial"/>
              </w:rPr>
              <w:t xml:space="preserve"> of service</w:t>
            </w:r>
            <w:r w:rsidR="00B76465" w:rsidRPr="0015309F">
              <w:rPr>
                <w:rFonts w:ascii="Calibri" w:hAnsi="Calibri" w:cs="Arial"/>
              </w:rPr>
              <w:t>.  Describe any community outreach</w:t>
            </w:r>
            <w:r w:rsidR="00D1714F">
              <w:rPr>
                <w:rFonts w:ascii="Calibri" w:hAnsi="Calibri" w:cs="Arial"/>
              </w:rPr>
              <w:t>/</w:t>
            </w:r>
            <w:r w:rsidR="00B76465" w:rsidRPr="0015309F">
              <w:rPr>
                <w:rFonts w:ascii="Calibri" w:hAnsi="Calibri" w:cs="Arial"/>
              </w:rPr>
              <w:t>collaborations and attach supporting documentation, i.e. letters of support.</w:t>
            </w:r>
          </w:p>
        </w:tc>
      </w:tr>
      <w:tr w:rsidR="00B76465" w:rsidRPr="00914FF2" w14:paraId="7FEB8BD8" w14:textId="77777777" w:rsidTr="00B76465">
        <w:trPr>
          <w:jc w:val="center"/>
        </w:trPr>
        <w:tc>
          <w:tcPr>
            <w:tcW w:w="1301" w:type="dxa"/>
            <w:vMerge/>
            <w:tcBorders>
              <w:bottom w:val="single" w:sz="4" w:space="0" w:color="auto"/>
            </w:tcBorders>
          </w:tcPr>
          <w:p w14:paraId="3167C3F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74D48A8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18D2592C"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2"/>
                  <w:enabled/>
                  <w:calcOnExit w:val="0"/>
                  <w:textInput/>
                </w:ffData>
              </w:fldChar>
            </w:r>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p>
          <w:p w14:paraId="58B3AC73"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bl>
    <w:p w14:paraId="4E6DCE36" w14:textId="77777777" w:rsidR="0015309F" w:rsidRDefault="0015309F"/>
    <w:p w14:paraId="287E6526" w14:textId="77777777" w:rsidR="0086577D" w:rsidRDefault="0086577D">
      <w:bookmarkStart w:id="60" w:name="_Toc382487264"/>
      <w:r>
        <w:br w:type="page"/>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3505"/>
        <w:gridCol w:w="3505"/>
      </w:tblGrid>
      <w:tr w:rsidR="0015309F" w:rsidRPr="00914FF2" w14:paraId="2890AB09" w14:textId="77777777" w:rsidTr="0015309F">
        <w:trPr>
          <w:jc w:val="center"/>
        </w:trPr>
        <w:tc>
          <w:tcPr>
            <w:tcW w:w="10515" w:type="dxa"/>
            <w:gridSpan w:val="3"/>
            <w:tcBorders>
              <w:bottom w:val="single" w:sz="4" w:space="0" w:color="auto"/>
            </w:tcBorders>
            <w:shd w:val="clear" w:color="auto" w:fill="DFEBF5" w:themeFill="accent2" w:themeFillTint="33"/>
          </w:tcPr>
          <w:p w14:paraId="224E1537" w14:textId="0CD6D38C" w:rsidR="0015309F" w:rsidRPr="0034767F" w:rsidRDefault="0015309F" w:rsidP="0015309F">
            <w:pPr>
              <w:spacing w:before="120" w:after="120" w:line="240" w:lineRule="auto"/>
              <w:jc w:val="center"/>
              <w:rPr>
                <w:rFonts w:ascii="Calibri" w:hAnsi="Calibri" w:cs="Calibri"/>
                <w:b/>
                <w:i/>
                <w:sz w:val="28"/>
              </w:rPr>
            </w:pPr>
            <w:r w:rsidRPr="0034767F">
              <w:rPr>
                <w:rFonts w:ascii="Calibri" w:hAnsi="Calibri" w:cs="Calibri"/>
                <w:b/>
                <w:i/>
                <w:sz w:val="28"/>
              </w:rPr>
              <w:lastRenderedPageBreak/>
              <w:t>Performance Outcome Measurement Spreadsheet</w:t>
            </w:r>
            <w:bookmarkEnd w:id="60"/>
          </w:p>
        </w:tc>
      </w:tr>
      <w:tr w:rsidR="0015309F" w:rsidRPr="00914FF2" w14:paraId="43FA97E0" w14:textId="77777777" w:rsidTr="00342B06">
        <w:trPr>
          <w:jc w:val="center"/>
        </w:trPr>
        <w:tc>
          <w:tcPr>
            <w:tcW w:w="10515" w:type="dxa"/>
            <w:gridSpan w:val="3"/>
            <w:tcBorders>
              <w:bottom w:val="single" w:sz="4" w:space="0" w:color="auto"/>
            </w:tcBorders>
          </w:tcPr>
          <w:p w14:paraId="50FE39C2" w14:textId="77777777" w:rsidR="0015309F" w:rsidRPr="003B24F0" w:rsidRDefault="0015309F" w:rsidP="007C5B35">
            <w:pPr>
              <w:pStyle w:val="BodyTextIndent3"/>
              <w:numPr>
                <w:ilvl w:val="0"/>
                <w:numId w:val="12"/>
              </w:num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Calibri"/>
                <w:b/>
                <w:bCs/>
                <w:noProof w:val="0"/>
                <w:snapToGrid w:val="0"/>
              </w:rPr>
            </w:pPr>
            <w:r w:rsidRPr="003B24F0">
              <w:rPr>
                <w:rFonts w:ascii="Calibri" w:hAnsi="Calibri" w:cs="Calibri"/>
                <w:b/>
                <w:bCs/>
                <w:noProof w:val="0"/>
                <w:snapToGrid w:val="0"/>
              </w:rPr>
              <w:t>Objective: Select the goal which the program/project will meet.</w:t>
            </w:r>
          </w:p>
        </w:tc>
      </w:tr>
      <w:tr w:rsidR="0015309F" w:rsidRPr="00914FF2" w14:paraId="559CB8BF" w14:textId="77777777" w:rsidTr="00342B06">
        <w:trPr>
          <w:jc w:val="center"/>
        </w:trPr>
        <w:tc>
          <w:tcPr>
            <w:tcW w:w="3505" w:type="dxa"/>
            <w:tcBorders>
              <w:bottom w:val="single" w:sz="4" w:space="0" w:color="auto"/>
            </w:tcBorders>
          </w:tcPr>
          <w:p w14:paraId="7FA14264"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bookmarkStart w:id="61" w:name="Check29"/>
          <w:p w14:paraId="687CE43F"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sz w:val="22"/>
              </w:rPr>
            </w:pPr>
            <w:r w:rsidRPr="003B24F0">
              <w:rPr>
                <w:rFonts w:ascii="Calibri" w:hAnsi="Calibri" w:cs="Calibri"/>
                <w:bCs/>
                <w:noProof w:val="0"/>
                <w:snapToGrid w:val="0"/>
                <w:sz w:val="22"/>
              </w:rPr>
              <w:fldChar w:fldCharType="begin">
                <w:ffData>
                  <w:name w:val="Check29"/>
                  <w:enabled/>
                  <w:calcOnExit w:val="0"/>
                  <w:checkBox>
                    <w:sizeAuto/>
                    <w:default w:val="0"/>
                  </w:checkBox>
                </w:ffData>
              </w:fldChar>
            </w:r>
            <w:r w:rsidRPr="003B24F0">
              <w:rPr>
                <w:rFonts w:ascii="Calibri" w:hAnsi="Calibri" w:cs="Calibri"/>
                <w:bCs/>
                <w:noProof w:val="0"/>
                <w:snapToGrid w:val="0"/>
                <w:sz w:val="22"/>
              </w:rPr>
              <w:instrText xml:space="preserve"> FORMCHECKBOX </w:instrText>
            </w:r>
            <w:r w:rsidR="00000000">
              <w:rPr>
                <w:rFonts w:ascii="Calibri" w:hAnsi="Calibri" w:cs="Calibri"/>
                <w:bCs/>
                <w:noProof w:val="0"/>
                <w:snapToGrid w:val="0"/>
                <w:sz w:val="22"/>
              </w:rPr>
            </w:r>
            <w:r w:rsidR="00000000">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61"/>
            <w:r w:rsidRPr="003B24F0">
              <w:rPr>
                <w:rFonts w:ascii="Calibri" w:hAnsi="Calibri" w:cs="Calibri"/>
                <w:bCs/>
                <w:noProof w:val="0"/>
                <w:snapToGrid w:val="0"/>
                <w:sz w:val="22"/>
              </w:rPr>
              <w:t xml:space="preserve"> Create a Sustainable Living Environment</w:t>
            </w:r>
          </w:p>
        </w:tc>
        <w:tc>
          <w:tcPr>
            <w:tcW w:w="3505" w:type="dxa"/>
            <w:tcBorders>
              <w:bottom w:val="single" w:sz="4" w:space="0" w:color="auto"/>
            </w:tcBorders>
          </w:tcPr>
          <w:p w14:paraId="1A4D30B6"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p w14:paraId="1E527835"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r w:rsidRPr="003B24F0">
              <w:rPr>
                <w:rFonts w:ascii="Calibri" w:hAnsi="Calibri" w:cs="Calibri"/>
                <w:bCs/>
                <w:noProof w:val="0"/>
                <w:snapToGrid w:val="0"/>
                <w:sz w:val="22"/>
              </w:rPr>
              <w:fldChar w:fldCharType="begin">
                <w:ffData>
                  <w:name w:val="Check30"/>
                  <w:enabled/>
                  <w:calcOnExit w:val="0"/>
                  <w:checkBox>
                    <w:sizeAuto/>
                    <w:default w:val="0"/>
                  </w:checkBox>
                </w:ffData>
              </w:fldChar>
            </w:r>
            <w:bookmarkStart w:id="62" w:name="Check30"/>
            <w:r w:rsidRPr="003B24F0">
              <w:rPr>
                <w:rFonts w:ascii="Calibri" w:hAnsi="Calibri" w:cs="Calibri"/>
                <w:bCs/>
                <w:noProof w:val="0"/>
                <w:snapToGrid w:val="0"/>
                <w:sz w:val="22"/>
              </w:rPr>
              <w:instrText xml:space="preserve"> FORMCHECKBOX </w:instrText>
            </w:r>
            <w:r w:rsidR="00000000">
              <w:rPr>
                <w:rFonts w:ascii="Calibri" w:hAnsi="Calibri" w:cs="Calibri"/>
                <w:bCs/>
                <w:noProof w:val="0"/>
                <w:snapToGrid w:val="0"/>
                <w:sz w:val="22"/>
              </w:rPr>
            </w:r>
            <w:r w:rsidR="00000000">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62"/>
            <w:r w:rsidRPr="003B24F0">
              <w:rPr>
                <w:rFonts w:ascii="Calibri" w:hAnsi="Calibri" w:cs="Calibri"/>
                <w:bCs/>
                <w:noProof w:val="0"/>
                <w:snapToGrid w:val="0"/>
                <w:sz w:val="22"/>
              </w:rPr>
              <w:t xml:space="preserve">  Provide Decent Housing</w:t>
            </w:r>
          </w:p>
        </w:tc>
        <w:tc>
          <w:tcPr>
            <w:tcW w:w="3505" w:type="dxa"/>
            <w:tcBorders>
              <w:bottom w:val="single" w:sz="4" w:space="0" w:color="auto"/>
            </w:tcBorders>
          </w:tcPr>
          <w:p w14:paraId="5CDA44AC"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p w14:paraId="3C8955E6"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r w:rsidRPr="003B24F0">
              <w:rPr>
                <w:rFonts w:ascii="Calibri" w:hAnsi="Calibri" w:cs="Calibri"/>
                <w:bCs/>
                <w:noProof w:val="0"/>
                <w:snapToGrid w:val="0"/>
                <w:sz w:val="22"/>
              </w:rPr>
              <w:fldChar w:fldCharType="begin">
                <w:ffData>
                  <w:name w:val="Check31"/>
                  <w:enabled/>
                  <w:calcOnExit w:val="0"/>
                  <w:checkBox>
                    <w:sizeAuto/>
                    <w:default w:val="0"/>
                  </w:checkBox>
                </w:ffData>
              </w:fldChar>
            </w:r>
            <w:bookmarkStart w:id="63" w:name="Check31"/>
            <w:r w:rsidRPr="003B24F0">
              <w:rPr>
                <w:rFonts w:ascii="Calibri" w:hAnsi="Calibri" w:cs="Calibri"/>
                <w:bCs/>
                <w:noProof w:val="0"/>
                <w:snapToGrid w:val="0"/>
                <w:sz w:val="22"/>
              </w:rPr>
              <w:instrText xml:space="preserve"> FORMCHECKBOX </w:instrText>
            </w:r>
            <w:r w:rsidR="00000000">
              <w:rPr>
                <w:rFonts w:ascii="Calibri" w:hAnsi="Calibri" w:cs="Calibri"/>
                <w:bCs/>
                <w:noProof w:val="0"/>
                <w:snapToGrid w:val="0"/>
                <w:sz w:val="22"/>
              </w:rPr>
            </w:r>
            <w:r w:rsidR="00000000">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63"/>
            <w:r w:rsidRPr="003B24F0">
              <w:rPr>
                <w:rFonts w:ascii="Calibri" w:hAnsi="Calibri" w:cs="Calibri"/>
                <w:bCs/>
                <w:noProof w:val="0"/>
                <w:snapToGrid w:val="0"/>
                <w:sz w:val="22"/>
              </w:rPr>
              <w:t xml:space="preserve">  Create Economic Opportunity</w:t>
            </w:r>
          </w:p>
          <w:p w14:paraId="7BB1231B"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tc>
      </w:tr>
      <w:tr w:rsidR="0015309F" w:rsidRPr="00914FF2" w14:paraId="57047712" w14:textId="77777777" w:rsidTr="00342B06">
        <w:trPr>
          <w:jc w:val="center"/>
        </w:trPr>
        <w:tc>
          <w:tcPr>
            <w:tcW w:w="3505" w:type="dxa"/>
            <w:tcBorders>
              <w:bottom w:val="single" w:sz="4" w:space="0" w:color="auto"/>
            </w:tcBorders>
          </w:tcPr>
          <w:p w14:paraId="78684DA0"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476F5F3"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Designed to benefit communities, families, or individuals by addressing issues in their living environment, i.e. poor infrastructure, social issues such as crime prevention, fair housing, youth or elderly services.</w:t>
            </w:r>
          </w:p>
        </w:tc>
        <w:tc>
          <w:tcPr>
            <w:tcW w:w="3505" w:type="dxa"/>
            <w:tcBorders>
              <w:bottom w:val="single" w:sz="4" w:space="0" w:color="auto"/>
            </w:tcBorders>
          </w:tcPr>
          <w:p w14:paraId="72C64ACF"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3C30D7BE"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Purpose of the program is to meet individual, family, or community housing needs, i.e.</w:t>
            </w:r>
          </w:p>
          <w:p w14:paraId="38D16745"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Calibri"/>
                <w:bCs/>
                <w:noProof w:val="0"/>
                <w:snapToGrid w:val="0"/>
              </w:rPr>
            </w:pPr>
          </w:p>
        </w:tc>
        <w:tc>
          <w:tcPr>
            <w:tcW w:w="3505" w:type="dxa"/>
            <w:tcBorders>
              <w:bottom w:val="single" w:sz="4" w:space="0" w:color="auto"/>
            </w:tcBorders>
          </w:tcPr>
          <w:p w14:paraId="54739456"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710E9203"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Objective applies to the types of activities related to economic development, commercial revitalization, or job creation.</w:t>
            </w:r>
          </w:p>
        </w:tc>
      </w:tr>
      <w:tr w:rsidR="0015309F" w:rsidRPr="00914FF2" w14:paraId="29FBF6D6" w14:textId="77777777" w:rsidTr="00342B06">
        <w:trPr>
          <w:jc w:val="center"/>
        </w:trPr>
        <w:tc>
          <w:tcPr>
            <w:tcW w:w="10515" w:type="dxa"/>
            <w:gridSpan w:val="3"/>
            <w:tcBorders>
              <w:bottom w:val="single" w:sz="4" w:space="0" w:color="auto"/>
            </w:tcBorders>
          </w:tcPr>
          <w:p w14:paraId="6158E2A6" w14:textId="14022DFD"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hAnsi="Calibri" w:cs="Calibri"/>
                <w:b/>
              </w:rPr>
              <w:t xml:space="preserve">GOALS – </w:t>
            </w:r>
            <w:r w:rsidRPr="003B24F0">
              <w:rPr>
                <w:rFonts w:ascii="Calibri" w:hAnsi="Calibri" w:cs="Calibri"/>
              </w:rPr>
              <w:t>Briefly describe expected outcome of the activity.</w:t>
            </w:r>
          </w:p>
        </w:tc>
      </w:tr>
      <w:tr w:rsidR="0015309F" w:rsidRPr="00914FF2" w14:paraId="454CE7C0" w14:textId="77777777" w:rsidTr="00342B06">
        <w:trPr>
          <w:jc w:val="center"/>
        </w:trPr>
        <w:tc>
          <w:tcPr>
            <w:tcW w:w="10515" w:type="dxa"/>
            <w:gridSpan w:val="3"/>
            <w:tcBorders>
              <w:bottom w:val="single" w:sz="4" w:space="0" w:color="auto"/>
            </w:tcBorders>
          </w:tcPr>
          <w:p w14:paraId="4239453C"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2A21F24E"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1"/>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73595633"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r>
      <w:tr w:rsidR="0015309F" w:rsidRPr="00914FF2" w14:paraId="2F8F171D" w14:textId="77777777" w:rsidTr="00342B06">
        <w:trPr>
          <w:jc w:val="center"/>
        </w:trPr>
        <w:tc>
          <w:tcPr>
            <w:tcW w:w="10515" w:type="dxa"/>
            <w:gridSpan w:val="3"/>
            <w:tcBorders>
              <w:bottom w:val="single" w:sz="4" w:space="0" w:color="auto"/>
            </w:tcBorders>
          </w:tcPr>
          <w:p w14:paraId="32638917" w14:textId="19ECBE6C"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b/>
              </w:rPr>
              <w:t xml:space="preserve">OUTPUTS </w:t>
            </w:r>
            <w:r w:rsidR="00732F49">
              <w:rPr>
                <w:rFonts w:ascii="Calibri" w:hAnsi="Calibri" w:cs="Calibri"/>
                <w:b/>
              </w:rPr>
              <w:t>–</w:t>
            </w:r>
            <w:r w:rsidRPr="003B24F0">
              <w:rPr>
                <w:rFonts w:ascii="Calibri" w:hAnsi="Calibri" w:cs="Calibri"/>
                <w:b/>
              </w:rPr>
              <w:t xml:space="preserve"> </w:t>
            </w:r>
            <w:r w:rsidR="00732F49">
              <w:rPr>
                <w:rFonts w:ascii="Calibri" w:hAnsi="Calibri" w:cs="Calibri"/>
              </w:rPr>
              <w:t>Describe the</w:t>
            </w:r>
            <w:r w:rsidRPr="003B24F0">
              <w:rPr>
                <w:rFonts w:ascii="Calibri" w:hAnsi="Calibri" w:cs="Calibri"/>
              </w:rPr>
              <w:t xml:space="preserve"> quantifiabl</w:t>
            </w:r>
            <w:r w:rsidR="00732F49">
              <w:rPr>
                <w:rFonts w:ascii="Calibri" w:hAnsi="Calibri" w:cs="Calibri"/>
              </w:rPr>
              <w:t>e output</w:t>
            </w:r>
            <w:r w:rsidRPr="003B24F0">
              <w:rPr>
                <w:rFonts w:ascii="Calibri" w:hAnsi="Calibri" w:cs="Calibri"/>
              </w:rPr>
              <w:t xml:space="preserve"> of an organization’s activities.  Examples would include the number of low- and moderate-income persons served, the number of households served. Connect each output with the activity listed above.</w:t>
            </w:r>
            <w:r w:rsidRPr="003B24F0">
              <w:rPr>
                <w:rFonts w:ascii="Calibri" w:hAnsi="Calibri" w:cs="Calibri"/>
                <w:bCs/>
                <w:color w:val="000000"/>
              </w:rPr>
              <w:t xml:space="preserve"> </w:t>
            </w:r>
          </w:p>
        </w:tc>
      </w:tr>
      <w:tr w:rsidR="0015309F" w:rsidRPr="00914FF2" w14:paraId="7EEEECAA" w14:textId="77777777" w:rsidTr="00342B06">
        <w:trPr>
          <w:jc w:val="center"/>
        </w:trPr>
        <w:tc>
          <w:tcPr>
            <w:tcW w:w="10515" w:type="dxa"/>
            <w:gridSpan w:val="3"/>
            <w:tcBorders>
              <w:bottom w:val="single" w:sz="4" w:space="0" w:color="auto"/>
            </w:tcBorders>
          </w:tcPr>
          <w:p w14:paraId="1F76929F"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22E3A47F"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1"/>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122A6199"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tc>
      </w:tr>
      <w:tr w:rsidR="0015309F" w:rsidRPr="00914FF2" w14:paraId="5125A268" w14:textId="77777777" w:rsidTr="00342B06">
        <w:trPr>
          <w:trHeight w:val="350"/>
          <w:jc w:val="center"/>
        </w:trPr>
        <w:tc>
          <w:tcPr>
            <w:tcW w:w="10515" w:type="dxa"/>
            <w:gridSpan w:val="3"/>
            <w:tcBorders>
              <w:bottom w:val="single" w:sz="4" w:space="0" w:color="auto"/>
            </w:tcBorders>
          </w:tcPr>
          <w:p w14:paraId="2EFA3DE7" w14:textId="77777777" w:rsidR="0015309F" w:rsidRPr="003B24F0" w:rsidRDefault="0015309F" w:rsidP="007C5B35">
            <w:pPr>
              <w:widowControl w:val="0"/>
              <w:numPr>
                <w:ilvl w:val="0"/>
                <w:numId w:val="12"/>
              </w:num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eastAsia="Calibri" w:hAnsi="Calibri" w:cs="Calibri"/>
                <w:b/>
              </w:rPr>
              <w:t xml:space="preserve">OUTCOME: Select the most appropriate outcome for the program/project activity.  </w:t>
            </w:r>
            <w:r w:rsidRPr="003B24F0">
              <w:rPr>
                <w:rFonts w:ascii="Calibri" w:eastAsia="Calibri" w:hAnsi="Calibri" w:cs="Calibri"/>
              </w:rPr>
              <w:t>Outcomes are produced during or after their involvement in an activity.</w:t>
            </w:r>
          </w:p>
        </w:tc>
      </w:tr>
      <w:tr w:rsidR="0015309F" w:rsidRPr="00914FF2" w14:paraId="2FC64DFC" w14:textId="77777777" w:rsidTr="00342B06">
        <w:trPr>
          <w:trHeight w:val="350"/>
          <w:jc w:val="center"/>
        </w:trPr>
        <w:tc>
          <w:tcPr>
            <w:tcW w:w="3505" w:type="dxa"/>
            <w:tcBorders>
              <w:bottom w:val="single" w:sz="4" w:space="0" w:color="auto"/>
            </w:tcBorders>
          </w:tcPr>
          <w:p w14:paraId="2BD4414E"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08DA18CB"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2"/>
                  <w:enabled/>
                  <w:calcOnExit w:val="0"/>
                  <w:checkBox>
                    <w:sizeAuto/>
                    <w:default w:val="0"/>
                  </w:checkBox>
                </w:ffData>
              </w:fldChar>
            </w:r>
            <w:bookmarkStart w:id="64" w:name="Check32"/>
            <w:r w:rsidRPr="003B24F0">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3B24F0">
              <w:rPr>
                <w:rFonts w:ascii="Calibri" w:eastAsia="Calibri" w:hAnsi="Calibri" w:cs="Calibri"/>
              </w:rPr>
              <w:fldChar w:fldCharType="end"/>
            </w:r>
            <w:bookmarkEnd w:id="64"/>
            <w:r w:rsidRPr="003B24F0">
              <w:rPr>
                <w:rFonts w:ascii="Calibri" w:eastAsia="Calibri" w:hAnsi="Calibri" w:cs="Calibri"/>
              </w:rPr>
              <w:t xml:space="preserve">  Improve Availability/ Accessibility</w:t>
            </w:r>
          </w:p>
          <w:p w14:paraId="31F5D3DA"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tc>
        <w:tc>
          <w:tcPr>
            <w:tcW w:w="3505" w:type="dxa"/>
            <w:tcBorders>
              <w:bottom w:val="single" w:sz="4" w:space="0" w:color="auto"/>
            </w:tcBorders>
          </w:tcPr>
          <w:p w14:paraId="3ECD1D33"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5DE6008C"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3"/>
                  <w:enabled/>
                  <w:calcOnExit w:val="0"/>
                  <w:checkBox>
                    <w:sizeAuto/>
                    <w:default w:val="0"/>
                  </w:checkBox>
                </w:ffData>
              </w:fldChar>
            </w:r>
            <w:bookmarkStart w:id="65" w:name="Check33"/>
            <w:r w:rsidRPr="003B24F0">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3B24F0">
              <w:rPr>
                <w:rFonts w:ascii="Calibri" w:eastAsia="Calibri" w:hAnsi="Calibri" w:cs="Calibri"/>
              </w:rPr>
              <w:fldChar w:fldCharType="end"/>
            </w:r>
            <w:bookmarkEnd w:id="65"/>
            <w:r w:rsidRPr="003B24F0">
              <w:rPr>
                <w:rFonts w:ascii="Calibri" w:eastAsia="Calibri" w:hAnsi="Calibri" w:cs="Calibri"/>
              </w:rPr>
              <w:t xml:space="preserve">  Improve Affordability</w:t>
            </w:r>
          </w:p>
        </w:tc>
        <w:tc>
          <w:tcPr>
            <w:tcW w:w="3505" w:type="dxa"/>
            <w:tcBorders>
              <w:bottom w:val="single" w:sz="4" w:space="0" w:color="auto"/>
            </w:tcBorders>
          </w:tcPr>
          <w:p w14:paraId="5BAFDE96"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04FB17A2"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4"/>
                  <w:enabled/>
                  <w:calcOnExit w:val="0"/>
                  <w:checkBox>
                    <w:sizeAuto/>
                    <w:default w:val="0"/>
                  </w:checkBox>
                </w:ffData>
              </w:fldChar>
            </w:r>
            <w:bookmarkStart w:id="66" w:name="Check34"/>
            <w:r w:rsidRPr="003B24F0">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3B24F0">
              <w:rPr>
                <w:rFonts w:ascii="Calibri" w:eastAsia="Calibri" w:hAnsi="Calibri" w:cs="Calibri"/>
              </w:rPr>
              <w:fldChar w:fldCharType="end"/>
            </w:r>
            <w:bookmarkEnd w:id="66"/>
            <w:r w:rsidRPr="003B24F0">
              <w:rPr>
                <w:rFonts w:ascii="Calibri" w:eastAsia="Calibri" w:hAnsi="Calibri" w:cs="Calibri"/>
              </w:rPr>
              <w:t xml:space="preserve"> Improve Sustainability</w:t>
            </w:r>
          </w:p>
        </w:tc>
      </w:tr>
      <w:tr w:rsidR="0015309F" w:rsidRPr="00914FF2" w14:paraId="68179819" w14:textId="77777777" w:rsidTr="00342B06">
        <w:trPr>
          <w:trHeight w:val="350"/>
          <w:jc w:val="center"/>
        </w:trPr>
        <w:tc>
          <w:tcPr>
            <w:tcW w:w="3505" w:type="dxa"/>
            <w:tcBorders>
              <w:bottom w:val="single" w:sz="4" w:space="0" w:color="auto"/>
            </w:tcBorders>
          </w:tcPr>
          <w:p w14:paraId="65AA95DC"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C44068A" w14:textId="5BCF2F2C"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 xml:space="preserve">Activities that make services, infrastructure, public facilities, housing, or shelters available or accessible to </w:t>
            </w:r>
            <w:r w:rsidR="003B24F0" w:rsidRPr="003B24F0">
              <w:rPr>
                <w:rFonts w:ascii="Calibri" w:eastAsia="Calibri" w:hAnsi="Calibri" w:cs="Calibri"/>
              </w:rPr>
              <w:t>low- and moderate-income</w:t>
            </w:r>
            <w:r w:rsidRPr="003B24F0">
              <w:rPr>
                <w:rFonts w:ascii="Calibri" w:eastAsia="Calibri" w:hAnsi="Calibri" w:cs="Calibri"/>
              </w:rPr>
              <w:t xml:space="preserve"> people, including persons with disabilities.  </w:t>
            </w:r>
          </w:p>
          <w:p w14:paraId="38BBD25F"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c>
          <w:tcPr>
            <w:tcW w:w="3505" w:type="dxa"/>
            <w:tcBorders>
              <w:bottom w:val="single" w:sz="4" w:space="0" w:color="auto"/>
            </w:tcBorders>
          </w:tcPr>
          <w:p w14:paraId="1882521E"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A9506F0" w14:textId="13B5B31B"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 xml:space="preserve">Activities that provide affordability in a variety of ways in the lives of </w:t>
            </w:r>
            <w:r w:rsidR="003B24F0" w:rsidRPr="003B24F0">
              <w:rPr>
                <w:rFonts w:ascii="Calibri" w:eastAsia="Calibri" w:hAnsi="Calibri" w:cs="Calibri"/>
              </w:rPr>
              <w:t>low- and moderate-income</w:t>
            </w:r>
            <w:r w:rsidRPr="003B24F0">
              <w:rPr>
                <w:rFonts w:ascii="Calibri" w:eastAsia="Calibri" w:hAnsi="Calibri" w:cs="Calibri"/>
              </w:rPr>
              <w:t xml:space="preserve"> people, i.e. creation or maintenance of affordable housing, basic infrastructure hookups, or services such as transportation.</w:t>
            </w:r>
          </w:p>
        </w:tc>
        <w:tc>
          <w:tcPr>
            <w:tcW w:w="3505" w:type="dxa"/>
            <w:tcBorders>
              <w:bottom w:val="single" w:sz="4" w:space="0" w:color="auto"/>
            </w:tcBorders>
          </w:tcPr>
          <w:p w14:paraId="22380E50"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B89E6D5"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Activities where the aim is to improve neighborhoods, helping to make them livable or viable by providing benefit to persons of low and moderate income or by removing or eliminating slums or blighted areas.</w:t>
            </w:r>
          </w:p>
          <w:p w14:paraId="54695610"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r>
      <w:tr w:rsidR="0015309F" w:rsidRPr="00914FF2" w14:paraId="79BB8365" w14:textId="77777777" w:rsidTr="00342B06">
        <w:trPr>
          <w:jc w:val="center"/>
        </w:trPr>
        <w:tc>
          <w:tcPr>
            <w:tcW w:w="10515" w:type="dxa"/>
            <w:gridSpan w:val="3"/>
            <w:tcBorders>
              <w:top w:val="single" w:sz="4" w:space="0" w:color="auto"/>
              <w:bottom w:val="single" w:sz="4" w:space="0" w:color="auto"/>
            </w:tcBorders>
          </w:tcPr>
          <w:p w14:paraId="6C32F3AF" w14:textId="0CABDDEF"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b/>
              </w:rPr>
              <w:t>OUTCOME MEASUREMENT</w:t>
            </w:r>
            <w:r w:rsidRPr="003B24F0">
              <w:rPr>
                <w:rFonts w:ascii="Calibri" w:hAnsi="Calibri" w:cs="Calibri"/>
              </w:rPr>
              <w:t xml:space="preserve"> – Describe evaluation tools methods and</w:t>
            </w:r>
            <w:r w:rsidR="00732F49">
              <w:rPr>
                <w:rFonts w:ascii="Calibri" w:hAnsi="Calibri" w:cs="Calibri"/>
              </w:rPr>
              <w:t xml:space="preserve"> tools </w:t>
            </w:r>
            <w:proofErr w:type="gramStart"/>
            <w:r w:rsidR="00732F49">
              <w:rPr>
                <w:rFonts w:ascii="Calibri" w:hAnsi="Calibri" w:cs="Calibri"/>
              </w:rPr>
              <w:t>that  will</w:t>
            </w:r>
            <w:proofErr w:type="gramEnd"/>
            <w:r w:rsidR="00732F49">
              <w:rPr>
                <w:rFonts w:ascii="Calibri" w:hAnsi="Calibri" w:cs="Calibri"/>
              </w:rPr>
              <w:t xml:space="preserve"> be used</w:t>
            </w:r>
            <w:r w:rsidRPr="003B24F0">
              <w:rPr>
                <w:rFonts w:ascii="Calibri" w:hAnsi="Calibri" w:cs="Calibri"/>
              </w:rPr>
              <w:t xml:space="preserve"> to measure achievements of the </w:t>
            </w:r>
            <w:r w:rsidR="00732F49">
              <w:rPr>
                <w:rFonts w:ascii="Calibri" w:hAnsi="Calibri" w:cs="Calibri"/>
              </w:rPr>
              <w:t>project</w:t>
            </w:r>
            <w:r w:rsidRPr="003B24F0">
              <w:rPr>
                <w:rFonts w:ascii="Calibri" w:hAnsi="Calibri" w:cs="Calibri"/>
              </w:rPr>
              <w:t>.</w:t>
            </w:r>
            <w:r w:rsidRPr="003B24F0">
              <w:rPr>
                <w:rFonts w:ascii="Calibri" w:hAnsi="Calibri" w:cs="Calibri"/>
                <w:bCs/>
                <w:color w:val="000000"/>
              </w:rPr>
              <w:t xml:space="preserve"> (i.e. client surveys, statistical data from verifiable source).  </w:t>
            </w:r>
          </w:p>
        </w:tc>
      </w:tr>
      <w:tr w:rsidR="0015309F" w:rsidRPr="00914FF2" w14:paraId="7474FE5F" w14:textId="77777777" w:rsidTr="00342B06">
        <w:trPr>
          <w:jc w:val="center"/>
        </w:trPr>
        <w:tc>
          <w:tcPr>
            <w:tcW w:w="10515" w:type="dxa"/>
            <w:gridSpan w:val="3"/>
            <w:tcBorders>
              <w:top w:val="single" w:sz="4" w:space="0" w:color="auto"/>
              <w:bottom w:val="single" w:sz="4" w:space="0" w:color="auto"/>
            </w:tcBorders>
          </w:tcPr>
          <w:p w14:paraId="29ACBF97"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633ECE1C"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2"/>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7B75E23B"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tc>
      </w:tr>
    </w:tbl>
    <w:p w14:paraId="1706610D" w14:textId="77777777" w:rsidR="00B50FE3" w:rsidRDefault="00B50FE3"/>
    <w:p w14:paraId="0606AF8E" w14:textId="77777777" w:rsidR="00B50FE3" w:rsidRDefault="00B50FE3">
      <w:pPr>
        <w:sectPr w:rsidR="00B50FE3" w:rsidSect="00405299">
          <w:pgSz w:w="12240" w:h="15840"/>
          <w:pgMar w:top="720" w:right="720" w:bottom="720" w:left="720" w:header="720" w:footer="720" w:gutter="0"/>
          <w:cols w:space="720"/>
          <w:docGrid w:linePitch="360"/>
        </w:sectPr>
      </w:pPr>
    </w:p>
    <w:p w14:paraId="4A412098" w14:textId="77777777" w:rsidR="009E4049" w:rsidRPr="003B24F0" w:rsidRDefault="009E4049" w:rsidP="009E4049">
      <w:pPr>
        <w:rPr>
          <w:rStyle w:val="Heading3Char"/>
          <w:rFonts w:ascii="Calibri" w:hAnsi="Calibri" w:cs="Calibri"/>
        </w:rPr>
      </w:pPr>
    </w:p>
    <w:p w14:paraId="33D921CA" w14:textId="659EF372" w:rsidR="00A82541" w:rsidRDefault="00A82541" w:rsidP="00A82541">
      <w:pPr>
        <w:pStyle w:val="Heading2"/>
      </w:pPr>
      <w:bookmarkStart w:id="67" w:name="_Toc126572165"/>
      <w:bookmarkStart w:id="68" w:name="_Toc161930266"/>
      <w:r>
        <w:t xml:space="preserve">Project </w:t>
      </w:r>
      <w:r w:rsidR="00931D29">
        <w:t>T</w:t>
      </w:r>
      <w:r>
        <w:t xml:space="preserve">imeline </w:t>
      </w:r>
      <w:r w:rsidR="00931D29">
        <w:t>E</w:t>
      </w:r>
      <w:r>
        <w:t>xample</w:t>
      </w:r>
      <w:bookmarkEnd w:id="67"/>
      <w:bookmarkEnd w:id="68"/>
    </w:p>
    <w:p w14:paraId="4777048F" w14:textId="77777777" w:rsidR="00E73F0B" w:rsidRDefault="009E4049" w:rsidP="009E4049">
      <w:pPr>
        <w:rPr>
          <w:rFonts w:ascii="Calibri" w:hAnsi="Calibri" w:cs="Calibri"/>
        </w:rPr>
      </w:pPr>
      <w:r w:rsidRPr="003B24F0">
        <w:rPr>
          <w:rFonts w:ascii="Calibri" w:hAnsi="Calibri" w:cs="Calibri"/>
        </w:rPr>
        <w:t>CDBG regulations require timely expenditure of funds for all project.  To assist in the</w:t>
      </w:r>
      <w:r w:rsidR="005E1C85" w:rsidRPr="003B24F0">
        <w:rPr>
          <w:rFonts w:ascii="Calibri" w:hAnsi="Calibri" w:cs="Calibri"/>
        </w:rPr>
        <w:t xml:space="preserve"> review</w:t>
      </w:r>
      <w:r w:rsidRPr="003B24F0">
        <w:rPr>
          <w:rFonts w:ascii="Calibri" w:hAnsi="Calibri" w:cs="Calibri"/>
        </w:rPr>
        <w:t xml:space="preserve"> of your project for funding, a project timeline is required.  For projects that </w:t>
      </w:r>
      <w:r w:rsidR="005E1C85" w:rsidRPr="003B24F0">
        <w:rPr>
          <w:rFonts w:ascii="Calibri" w:hAnsi="Calibri" w:cs="Calibri"/>
        </w:rPr>
        <w:t xml:space="preserve">are </w:t>
      </w:r>
      <w:r w:rsidRPr="003B24F0">
        <w:rPr>
          <w:rFonts w:ascii="Calibri" w:hAnsi="Calibri" w:cs="Calibri"/>
        </w:rPr>
        <w:t>awarded and approved for</w:t>
      </w:r>
      <w:r w:rsidR="005E1C85" w:rsidRPr="003B24F0">
        <w:rPr>
          <w:rFonts w:ascii="Calibri" w:hAnsi="Calibri" w:cs="Calibri"/>
        </w:rPr>
        <w:t xml:space="preserve"> CDBG</w:t>
      </w:r>
      <w:r w:rsidRPr="003B24F0">
        <w:rPr>
          <w:rFonts w:ascii="Calibri" w:hAnsi="Calibri" w:cs="Calibri"/>
        </w:rPr>
        <w:t xml:space="preserve"> funding, subrecipient agreements are </w:t>
      </w:r>
      <w:r w:rsidR="005E1C85" w:rsidRPr="003B24F0">
        <w:rPr>
          <w:rFonts w:ascii="Calibri" w:hAnsi="Calibri" w:cs="Calibri"/>
        </w:rPr>
        <w:t xml:space="preserve">typically </w:t>
      </w:r>
      <w:r w:rsidRPr="003B24F0">
        <w:rPr>
          <w:rFonts w:ascii="Calibri" w:hAnsi="Calibri" w:cs="Calibri"/>
        </w:rPr>
        <w:t>executed upon release of funds from HUD in December or January.  Please provide a project timeline demonstrating the timetable for project milestones</w:t>
      </w:r>
      <w:r w:rsidR="005E1C85" w:rsidRPr="003B24F0">
        <w:rPr>
          <w:rFonts w:ascii="Calibri" w:hAnsi="Calibri" w:cs="Calibri"/>
        </w:rPr>
        <w:t xml:space="preserve"> and a description of</w:t>
      </w:r>
      <w:r w:rsidR="003B24F0">
        <w:rPr>
          <w:rFonts w:ascii="Calibri" w:hAnsi="Calibri" w:cs="Calibri"/>
        </w:rPr>
        <w:t xml:space="preserve"> each</w:t>
      </w:r>
      <w:r w:rsidR="005E1C85" w:rsidRPr="003B24F0">
        <w:rPr>
          <w:rFonts w:ascii="Calibri" w:hAnsi="Calibri" w:cs="Calibri"/>
        </w:rPr>
        <w:t xml:space="preserve"> </w:t>
      </w:r>
      <w:proofErr w:type="gramStart"/>
      <w:r w:rsidR="005E1C85" w:rsidRPr="003B24F0">
        <w:rPr>
          <w:rFonts w:ascii="Calibri" w:hAnsi="Calibri" w:cs="Calibri"/>
        </w:rPr>
        <w:t>milestones</w:t>
      </w:r>
      <w:proofErr w:type="gramEnd"/>
      <w:r w:rsidRPr="003B24F0">
        <w:rPr>
          <w:rFonts w:ascii="Calibri" w:hAnsi="Calibri" w:cs="Calibri"/>
        </w:rPr>
        <w:t xml:space="preserve">.  </w:t>
      </w:r>
    </w:p>
    <w:p w14:paraId="3C5E8995" w14:textId="107D999C" w:rsidR="009E4049" w:rsidRPr="003B24F0" w:rsidRDefault="009E4049" w:rsidP="009E4049">
      <w:pPr>
        <w:rPr>
          <w:rFonts w:ascii="Calibri" w:hAnsi="Calibri" w:cs="Calibri"/>
        </w:rPr>
      </w:pPr>
      <w:r w:rsidRPr="003B24F0">
        <w:rPr>
          <w:rFonts w:ascii="Calibri" w:hAnsi="Calibri" w:cs="Calibri"/>
        </w:rPr>
        <w:t xml:space="preserve">Below is an </w:t>
      </w:r>
      <w:r w:rsidRPr="004E735A">
        <w:rPr>
          <w:rFonts w:ascii="Calibri" w:hAnsi="Calibri" w:cs="Calibri"/>
          <w:b/>
          <w:bCs/>
          <w:i/>
          <w:iCs/>
          <w:u w:val="single"/>
        </w:rPr>
        <w:t>example</w:t>
      </w:r>
      <w:r w:rsidRPr="003B24F0">
        <w:rPr>
          <w:rFonts w:ascii="Calibri" w:hAnsi="Calibri" w:cs="Calibri"/>
        </w:rPr>
        <w:t xml:space="preserve"> utilizing a Gantt chart to demonstrate </w:t>
      </w:r>
      <w:r w:rsidR="005E1C85" w:rsidRPr="003B24F0">
        <w:rPr>
          <w:rFonts w:ascii="Calibri" w:hAnsi="Calibri" w:cs="Calibri"/>
        </w:rPr>
        <w:t>the presentation of a</w:t>
      </w:r>
      <w:r w:rsidRPr="003B24F0">
        <w:rPr>
          <w:rFonts w:ascii="Calibri" w:hAnsi="Calibri" w:cs="Calibri"/>
        </w:rPr>
        <w:t xml:space="preserve"> timeline for project completion. </w:t>
      </w:r>
      <w:r w:rsidR="00E73F0B" w:rsidRPr="004E735A">
        <w:rPr>
          <w:rFonts w:ascii="Calibri" w:hAnsi="Calibri" w:cs="Calibri"/>
          <w:b/>
          <w:bCs/>
          <w:i/>
          <w:iCs/>
        </w:rPr>
        <w:t>Please use a timeline that appropriately represents your project, description of action, and any necessary</w:t>
      </w:r>
      <w:r w:rsidR="004E735A">
        <w:rPr>
          <w:rFonts w:ascii="Calibri" w:hAnsi="Calibri" w:cs="Calibri"/>
          <w:b/>
          <w:bCs/>
          <w:i/>
          <w:iCs/>
        </w:rPr>
        <w:t xml:space="preserve"> narrative</w:t>
      </w:r>
      <w:r w:rsidR="00E73F0B">
        <w:rPr>
          <w:rFonts w:ascii="Calibri" w:hAnsi="Calibri" w:cs="Calibri"/>
        </w:rPr>
        <w:t>.</w:t>
      </w:r>
    </w:p>
    <w:p w14:paraId="15E3BE57" w14:textId="6467EF36" w:rsidR="009E4049" w:rsidRDefault="00E73F0B" w:rsidP="004E735A">
      <w:pPr>
        <w:jc w:val="center"/>
      </w:pPr>
      <w:r>
        <w:rPr>
          <w:noProof/>
        </w:rPr>
        <w:drawing>
          <wp:inline distT="0" distB="0" distL="0" distR="0" wp14:anchorId="0250D64B" wp14:editId="7239AF65">
            <wp:extent cx="7096836" cy="4148919"/>
            <wp:effectExtent l="0" t="0" r="8890"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AB3705" w14:textId="77777777" w:rsidR="00B50FE3" w:rsidRDefault="00B50FE3"/>
    <w:p w14:paraId="2453CBA3" w14:textId="77777777" w:rsidR="00E73F0B" w:rsidRDefault="00E73F0B"/>
    <w:p w14:paraId="2C2A5244" w14:textId="28ECED2E" w:rsidR="00E73F0B" w:rsidRDefault="00E73F0B">
      <w:pPr>
        <w:sectPr w:rsidR="00E73F0B" w:rsidSect="00405299">
          <w:pgSz w:w="15840" w:h="12240" w:orient="landscape"/>
          <w:pgMar w:top="720" w:right="720" w:bottom="720" w:left="720" w:header="720" w:footer="720" w:gutter="0"/>
          <w:cols w:space="720"/>
          <w:docGrid w:linePitch="360"/>
        </w:sectPr>
      </w:pPr>
    </w:p>
    <w:p w14:paraId="7D36302D" w14:textId="77777777" w:rsidR="0015309F" w:rsidRDefault="0015309F"/>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5F380FDE" w14:textId="77777777" w:rsidTr="00287D94">
        <w:trPr>
          <w:jc w:val="center"/>
        </w:trPr>
        <w:tc>
          <w:tcPr>
            <w:tcW w:w="1301" w:type="dxa"/>
            <w:shd w:val="clear" w:color="auto" w:fill="DFEBF5" w:themeFill="accent2" w:themeFillTint="33"/>
          </w:tcPr>
          <w:p w14:paraId="2AD76B2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2"/>
                <w:szCs w:val="22"/>
              </w:rPr>
            </w:pPr>
          </w:p>
          <w:p w14:paraId="25361EF8"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2"/>
                <w:szCs w:val="22"/>
              </w:rPr>
            </w:pPr>
            <w:r w:rsidRPr="00287D94">
              <w:rPr>
                <w:rFonts w:ascii="Calibri" w:hAnsi="Calibri" w:cs="Arial"/>
                <w:sz w:val="22"/>
                <w:szCs w:val="22"/>
              </w:rPr>
              <w:t>(45Points)</w:t>
            </w:r>
          </w:p>
        </w:tc>
        <w:tc>
          <w:tcPr>
            <w:tcW w:w="9319" w:type="dxa"/>
            <w:shd w:val="clear" w:color="auto" w:fill="DFEBF5" w:themeFill="accent2" w:themeFillTint="33"/>
          </w:tcPr>
          <w:p w14:paraId="284ED03C"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4"/>
                <w:szCs w:val="24"/>
              </w:rPr>
            </w:pPr>
          </w:p>
          <w:p w14:paraId="729753DA" w14:textId="4B08CEB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8"/>
                <w:szCs w:val="24"/>
              </w:rPr>
            </w:pPr>
            <w:r w:rsidRPr="00287D94">
              <w:rPr>
                <w:rFonts w:ascii="Calibri" w:hAnsi="Calibri" w:cs="Arial"/>
                <w:b/>
                <w:bCs/>
                <w:sz w:val="28"/>
                <w:szCs w:val="24"/>
              </w:rPr>
              <w:t>Section 3. Cost Effectiveness/Budget</w:t>
            </w:r>
          </w:p>
          <w:p w14:paraId="2BEF1A5F" w14:textId="14E21EF5" w:rsidR="00287D94" w:rsidRPr="00287D94" w:rsidRDefault="00287D94"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4"/>
                <w:szCs w:val="24"/>
              </w:rPr>
            </w:pPr>
            <w:r w:rsidRPr="00287D94">
              <w:rPr>
                <w:rFonts w:ascii="Calibri" w:hAnsi="Calibri" w:cs="Arial"/>
                <w:i/>
                <w:sz w:val="22"/>
                <w:szCs w:val="22"/>
              </w:rPr>
              <w:t xml:space="preserve">This section should include </w:t>
            </w:r>
            <w:r w:rsidRPr="00287D94">
              <w:rPr>
                <w:rFonts w:ascii="Calibri" w:hAnsi="Calibri" w:cs="Arial"/>
                <w:i/>
                <w:sz w:val="22"/>
                <w:szCs w:val="22"/>
                <w:u w:val="single"/>
              </w:rPr>
              <w:t>both</w:t>
            </w:r>
            <w:r w:rsidRPr="00287D94">
              <w:rPr>
                <w:rFonts w:ascii="Calibri" w:hAnsi="Calibri" w:cs="Arial"/>
                <w:i/>
                <w:sz w:val="22"/>
                <w:szCs w:val="22"/>
              </w:rPr>
              <w:t xml:space="preserve"> a narrative and a completed budget itemization</w:t>
            </w:r>
            <w:r>
              <w:rPr>
                <w:rFonts w:ascii="Calibri" w:hAnsi="Calibri" w:cs="Arial"/>
                <w:i/>
                <w:sz w:val="22"/>
                <w:szCs w:val="22"/>
              </w:rPr>
              <w:t xml:space="preserve"> sheet</w:t>
            </w:r>
            <w:r w:rsidRPr="00287D94">
              <w:rPr>
                <w:rFonts w:ascii="Calibri" w:hAnsi="Calibri" w:cs="Arial"/>
                <w:i/>
                <w:sz w:val="22"/>
                <w:szCs w:val="22"/>
              </w:rPr>
              <w:t>.</w:t>
            </w:r>
          </w:p>
          <w:p w14:paraId="3278CC08"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4"/>
                <w:szCs w:val="24"/>
              </w:rPr>
            </w:pPr>
            <w:r w:rsidRPr="00287D94">
              <w:rPr>
                <w:rFonts w:ascii="Calibri" w:hAnsi="Calibri" w:cs="Arial"/>
                <w:b/>
                <w:bCs/>
                <w:sz w:val="24"/>
                <w:szCs w:val="24"/>
              </w:rPr>
              <w:t xml:space="preserve"> </w:t>
            </w:r>
          </w:p>
        </w:tc>
      </w:tr>
      <w:tr w:rsidR="00B76465" w:rsidRPr="00914FF2" w14:paraId="65AA87AA" w14:textId="77777777" w:rsidTr="00B76465">
        <w:trPr>
          <w:jc w:val="center"/>
        </w:trPr>
        <w:tc>
          <w:tcPr>
            <w:tcW w:w="1301" w:type="dxa"/>
            <w:tcBorders>
              <w:bottom w:val="single" w:sz="4" w:space="0" w:color="auto"/>
            </w:tcBorders>
          </w:tcPr>
          <w:p w14:paraId="3C5B1D2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(18</w:t>
            </w:r>
            <w:r w:rsidR="00B76465" w:rsidRPr="00287D94">
              <w:rPr>
                <w:rFonts w:ascii="Calibri" w:hAnsi="Calibri" w:cs="Arial"/>
                <w:i/>
                <w:iCs/>
                <w:sz w:val="22"/>
                <w:szCs w:val="22"/>
              </w:rPr>
              <w:t>pts)</w:t>
            </w:r>
          </w:p>
        </w:tc>
        <w:tc>
          <w:tcPr>
            <w:tcW w:w="9319" w:type="dxa"/>
            <w:tcBorders>
              <w:bottom w:val="single" w:sz="4" w:space="0" w:color="auto"/>
            </w:tcBorders>
          </w:tcPr>
          <w:p w14:paraId="0E792CE5"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4"/>
                <w:szCs w:val="22"/>
              </w:rPr>
            </w:pPr>
          </w:p>
          <w:p w14:paraId="5BEED7D5" w14:textId="526CFDF9" w:rsidR="00E73F0B"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Using the itemized budget sheet provide</w:t>
            </w:r>
            <w:r w:rsidR="00287D94">
              <w:rPr>
                <w:rFonts w:ascii="Calibri" w:hAnsi="Calibri" w:cs="Arial"/>
                <w:sz w:val="22"/>
                <w:szCs w:val="22"/>
              </w:rPr>
              <w:t xml:space="preserve"> below</w:t>
            </w:r>
            <w:r w:rsidRPr="00287D94">
              <w:rPr>
                <w:rFonts w:ascii="Calibri" w:hAnsi="Calibri" w:cs="Arial"/>
                <w:sz w:val="22"/>
                <w:szCs w:val="22"/>
              </w:rPr>
              <w:t xml:space="preserve">, complete a budget that is </w:t>
            </w:r>
            <w:r w:rsidR="00D1714F" w:rsidRPr="00287D94">
              <w:rPr>
                <w:rFonts w:ascii="Calibri" w:hAnsi="Calibri" w:cs="Arial"/>
                <w:sz w:val="22"/>
                <w:szCs w:val="22"/>
              </w:rPr>
              <w:t>adequately</w:t>
            </w:r>
            <w:r w:rsidRPr="00287D94">
              <w:rPr>
                <w:rFonts w:ascii="Calibri" w:hAnsi="Calibri" w:cs="Arial"/>
                <w:sz w:val="22"/>
                <w:szCs w:val="22"/>
              </w:rPr>
              <w:t xml:space="preserve"> detailed to determine that proposed expenditures are reasonable.  Points to keep in mind: items for miscellaneous or administrative costs should be clearly described and kept to a minimum (please reference the ineligible and eligible cost sections of this packet to determine eligible costs). More detailed budgets may be attached.</w:t>
            </w:r>
          </w:p>
          <w:p w14:paraId="1C4A339B"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
                <w:szCs w:val="22"/>
              </w:rPr>
            </w:pPr>
          </w:p>
        </w:tc>
      </w:tr>
      <w:tr w:rsidR="00B76465" w:rsidRPr="00914FF2" w14:paraId="6A887E9F" w14:textId="77777777" w:rsidTr="00B76465">
        <w:trPr>
          <w:jc w:val="center"/>
        </w:trPr>
        <w:tc>
          <w:tcPr>
            <w:tcW w:w="1301" w:type="dxa"/>
            <w:tcBorders>
              <w:bottom w:val="nil"/>
            </w:tcBorders>
          </w:tcPr>
          <w:p w14:paraId="5A23741A"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(5pts)</w:t>
            </w:r>
          </w:p>
        </w:tc>
        <w:tc>
          <w:tcPr>
            <w:tcW w:w="9319" w:type="dxa"/>
            <w:tcBorders>
              <w:bottom w:val="single" w:sz="4" w:space="0" w:color="auto"/>
            </w:tcBorders>
          </w:tcPr>
          <w:p w14:paraId="1D29E024" w14:textId="40A61941"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Provide details for equipment, services, and supplies requested (i.e., rental of Xerox machine, computer paper).</w:t>
            </w:r>
            <w:r w:rsidR="0015467E" w:rsidRPr="00287D94">
              <w:rPr>
                <w:rFonts w:ascii="Calibri" w:hAnsi="Calibri" w:cs="Arial"/>
                <w:sz w:val="22"/>
                <w:szCs w:val="22"/>
              </w:rPr>
              <w:t xml:space="preserve"> </w:t>
            </w:r>
            <w:r w:rsidR="00D1714F">
              <w:rPr>
                <w:rFonts w:ascii="Calibri" w:hAnsi="Calibri" w:cs="Arial"/>
                <w:sz w:val="22"/>
                <w:szCs w:val="22"/>
              </w:rPr>
              <w:t>If there are any in-direct cost, please provide a detailed explanation and cost plan.</w:t>
            </w:r>
            <w:r w:rsidR="0015467E" w:rsidRPr="00287D94">
              <w:rPr>
                <w:rFonts w:ascii="Calibri" w:hAnsi="Calibri" w:cs="Arial"/>
                <w:sz w:val="22"/>
                <w:szCs w:val="22"/>
              </w:rPr>
              <w:t xml:space="preserve">  </w:t>
            </w:r>
          </w:p>
        </w:tc>
      </w:tr>
      <w:tr w:rsidR="00B76465" w:rsidRPr="00914FF2" w14:paraId="1D1B03E4" w14:textId="77777777" w:rsidTr="00B76465">
        <w:trPr>
          <w:jc w:val="center"/>
        </w:trPr>
        <w:tc>
          <w:tcPr>
            <w:tcW w:w="1301" w:type="dxa"/>
            <w:tcBorders>
              <w:top w:val="nil"/>
              <w:bottom w:val="single" w:sz="4" w:space="0" w:color="auto"/>
            </w:tcBorders>
          </w:tcPr>
          <w:p w14:paraId="116E86C9"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58358B82"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1935E6CD"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4"/>
                  <w:enabled/>
                  <w:calcOnExit w:val="0"/>
                  <w:textInput/>
                </w:ffData>
              </w:fldChar>
            </w:r>
            <w:bookmarkStart w:id="69" w:name="Text14"/>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9"/>
          </w:p>
          <w:p w14:paraId="0DC6FFC6" w14:textId="77777777" w:rsidR="00E73F0B"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43E40184" w14:textId="74DAED1A" w:rsidR="00E73F0B" w:rsidRPr="00287D94"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64591B5A" w14:textId="77777777" w:rsidTr="00B76465">
        <w:trPr>
          <w:jc w:val="center"/>
        </w:trPr>
        <w:tc>
          <w:tcPr>
            <w:tcW w:w="1301" w:type="dxa"/>
            <w:tcBorders>
              <w:bottom w:val="nil"/>
            </w:tcBorders>
          </w:tcPr>
          <w:p w14:paraId="3070FAA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w:t>
            </w:r>
            <w:r w:rsidR="00B76465" w:rsidRPr="00287D94">
              <w:rPr>
                <w:rFonts w:ascii="Calibri" w:hAnsi="Calibri" w:cs="Arial"/>
                <w:i/>
                <w:iCs/>
                <w:sz w:val="22"/>
                <w:szCs w:val="22"/>
              </w:rPr>
              <w:t>pts)</w:t>
            </w:r>
          </w:p>
        </w:tc>
        <w:tc>
          <w:tcPr>
            <w:tcW w:w="9319" w:type="dxa"/>
            <w:tcBorders>
              <w:bottom w:val="single" w:sz="4" w:space="0" w:color="auto"/>
            </w:tcBorders>
          </w:tcPr>
          <w:p w14:paraId="794B99D3"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 xml:space="preserve">Provide an administrative cost ratio (administrative costs </w:t>
            </w:r>
            <w:r w:rsidRPr="00287D94">
              <w:rPr>
                <w:rFonts w:ascii="Calibri" w:hAnsi="Calibri" w:cs="Arial"/>
                <w:sz w:val="22"/>
                <w:szCs w:val="22"/>
              </w:rPr>
              <w:sym w:font="Symbol" w:char="F0B8"/>
            </w:r>
            <w:r w:rsidRPr="00287D94">
              <w:rPr>
                <w:rFonts w:ascii="Calibri" w:hAnsi="Calibri" w:cs="Arial"/>
                <w:sz w:val="22"/>
                <w:szCs w:val="22"/>
              </w:rPr>
              <w:t xml:space="preserve"> total project costs).  Please explain any extenuating circumstances that affect these estimates, such as specialized equipment, intensity of counseling required, etc.</w:t>
            </w:r>
          </w:p>
        </w:tc>
      </w:tr>
      <w:tr w:rsidR="00B76465" w:rsidRPr="00914FF2" w14:paraId="25405459" w14:textId="77777777" w:rsidTr="00B76465">
        <w:trPr>
          <w:jc w:val="center"/>
        </w:trPr>
        <w:tc>
          <w:tcPr>
            <w:tcW w:w="1301" w:type="dxa"/>
            <w:tcBorders>
              <w:top w:val="nil"/>
              <w:bottom w:val="single" w:sz="4" w:space="0" w:color="auto"/>
            </w:tcBorders>
          </w:tcPr>
          <w:p w14:paraId="497B3485"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169AB09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221DB860" w14:textId="6936FED5" w:rsidR="00B76465"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7"/>
                  <w:enabled/>
                  <w:calcOnExit w:val="0"/>
                  <w:textInput/>
                </w:ffData>
              </w:fldChar>
            </w:r>
            <w:bookmarkStart w:id="70" w:name="Text17"/>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70"/>
          </w:p>
          <w:p w14:paraId="4312FF50" w14:textId="77777777" w:rsidR="00E73F0B"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6A71A7D4" w14:textId="264F1630" w:rsidR="00E73F0B" w:rsidRPr="00287D94"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3B5EA144" w14:textId="77777777" w:rsidTr="00B76465">
        <w:trPr>
          <w:trHeight w:val="683"/>
          <w:jc w:val="center"/>
        </w:trPr>
        <w:tc>
          <w:tcPr>
            <w:tcW w:w="1301" w:type="dxa"/>
            <w:tcBorders>
              <w:bottom w:val="nil"/>
            </w:tcBorders>
          </w:tcPr>
          <w:p w14:paraId="2FF0962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(7</w:t>
            </w:r>
            <w:r w:rsidR="00B76465" w:rsidRPr="00287D94">
              <w:rPr>
                <w:rFonts w:ascii="Calibri" w:hAnsi="Calibri" w:cs="Arial"/>
                <w:i/>
                <w:iCs/>
                <w:sz w:val="22"/>
                <w:szCs w:val="22"/>
              </w:rPr>
              <w:t>pts)</w:t>
            </w:r>
          </w:p>
        </w:tc>
        <w:tc>
          <w:tcPr>
            <w:tcW w:w="9319" w:type="dxa"/>
            <w:tcBorders>
              <w:bottom w:val="single" w:sz="4" w:space="0" w:color="auto"/>
            </w:tcBorders>
          </w:tcPr>
          <w:p w14:paraId="3BBC2184" w14:textId="75FABA54"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The City encourages CDBG funds be used as gap funding and leveraging.  Identify sources of leveraged funding for this activity.  Include the status of these funds (i.e. cash on hand, grants receive</w:t>
            </w:r>
            <w:r w:rsidR="00D1714F">
              <w:rPr>
                <w:rFonts w:ascii="Calibri" w:hAnsi="Calibri" w:cs="Arial"/>
                <w:sz w:val="22"/>
                <w:szCs w:val="22"/>
              </w:rPr>
              <w:t>d</w:t>
            </w:r>
            <w:r w:rsidRPr="00287D94">
              <w:rPr>
                <w:rFonts w:ascii="Calibri" w:hAnsi="Calibri" w:cs="Arial"/>
                <w:sz w:val="22"/>
                <w:szCs w:val="22"/>
              </w:rPr>
              <w:t>, planned fundraising).  Attach any supporting documentation.</w:t>
            </w:r>
            <w:r w:rsidR="00732F49">
              <w:rPr>
                <w:rFonts w:ascii="Calibri" w:hAnsi="Calibri" w:cs="Arial"/>
                <w:sz w:val="22"/>
                <w:szCs w:val="22"/>
              </w:rPr>
              <w:t xml:space="preserve">  </w:t>
            </w:r>
            <w:r w:rsidR="00732F49" w:rsidRPr="00287D94">
              <w:rPr>
                <w:rFonts w:ascii="Calibri" w:hAnsi="Calibri" w:cs="Arial"/>
                <w:sz w:val="22"/>
                <w:szCs w:val="22"/>
              </w:rPr>
              <w:t>Describe any cost saving measures incorporated into the project (</w:t>
            </w:r>
            <w:proofErr w:type="gramStart"/>
            <w:r w:rsidR="00732F49" w:rsidRPr="00287D94">
              <w:rPr>
                <w:rFonts w:ascii="Calibri" w:hAnsi="Calibri" w:cs="Arial"/>
                <w:sz w:val="22"/>
                <w:szCs w:val="22"/>
              </w:rPr>
              <w:t>i.e.</w:t>
            </w:r>
            <w:proofErr w:type="gramEnd"/>
            <w:r w:rsidR="00732F49" w:rsidRPr="00287D94">
              <w:rPr>
                <w:rFonts w:ascii="Calibri" w:hAnsi="Calibri" w:cs="Arial"/>
                <w:sz w:val="22"/>
                <w:szCs w:val="22"/>
              </w:rPr>
              <w:t xml:space="preserve"> use of volunteer labor, donations, in-kind contributions, etc.).</w:t>
            </w:r>
          </w:p>
        </w:tc>
      </w:tr>
      <w:tr w:rsidR="00B76465" w:rsidRPr="00914FF2" w14:paraId="1EBD8AB9" w14:textId="77777777" w:rsidTr="00B76465">
        <w:trPr>
          <w:trHeight w:val="1313"/>
          <w:jc w:val="center"/>
        </w:trPr>
        <w:tc>
          <w:tcPr>
            <w:tcW w:w="1301" w:type="dxa"/>
            <w:tcBorders>
              <w:top w:val="nil"/>
              <w:bottom w:val="single" w:sz="4" w:space="0" w:color="auto"/>
            </w:tcBorders>
          </w:tcPr>
          <w:p w14:paraId="385D7F27"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bottom w:val="single" w:sz="4" w:space="0" w:color="auto"/>
            </w:tcBorders>
          </w:tcPr>
          <w:p w14:paraId="75E3BFA6"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4C1362AE" w14:textId="7DDB27E9"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8"/>
                  <w:enabled/>
                  <w:calcOnExit w:val="0"/>
                  <w:textInput/>
                </w:ffData>
              </w:fldChar>
            </w:r>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p>
        </w:tc>
      </w:tr>
      <w:tr w:rsidR="00B76465" w:rsidRPr="00914FF2" w14:paraId="0EB560CB" w14:textId="77777777" w:rsidTr="00B76465">
        <w:trPr>
          <w:jc w:val="center"/>
        </w:trPr>
        <w:tc>
          <w:tcPr>
            <w:tcW w:w="1301" w:type="dxa"/>
            <w:tcBorders>
              <w:top w:val="single" w:sz="4" w:space="0" w:color="auto"/>
              <w:bottom w:val="nil"/>
            </w:tcBorders>
          </w:tcPr>
          <w:p w14:paraId="687FA90E"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(5pts)</w:t>
            </w:r>
          </w:p>
        </w:tc>
        <w:tc>
          <w:tcPr>
            <w:tcW w:w="9319" w:type="dxa"/>
            <w:tcBorders>
              <w:bottom w:val="single" w:sz="4" w:space="0" w:color="auto"/>
            </w:tcBorders>
          </w:tcPr>
          <w:p w14:paraId="048573BA" w14:textId="0543BAA3" w:rsidR="00B76465" w:rsidRPr="00287D94" w:rsidRDefault="00732F49"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Pr>
                <w:rFonts w:ascii="Calibri" w:hAnsi="Calibri" w:cs="Arial"/>
                <w:sz w:val="22"/>
                <w:szCs w:val="22"/>
              </w:rPr>
              <w:t>How does your agency plan to separate CDBG funds from other agency funds for purposes of identification, tracking and reporting?  If your agency is requesting funds for administration, how will employee hours be tracked and reported?</w:t>
            </w:r>
          </w:p>
        </w:tc>
      </w:tr>
      <w:tr w:rsidR="00B76465" w:rsidRPr="00914FF2" w14:paraId="5D82676F" w14:textId="77777777" w:rsidTr="00B76465">
        <w:trPr>
          <w:jc w:val="center"/>
        </w:trPr>
        <w:tc>
          <w:tcPr>
            <w:tcW w:w="1301" w:type="dxa"/>
            <w:tcBorders>
              <w:top w:val="nil"/>
              <w:bottom w:val="single" w:sz="4" w:space="0" w:color="auto"/>
            </w:tcBorders>
          </w:tcPr>
          <w:p w14:paraId="5F4F046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7568567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494CC254" w14:textId="5B97237C" w:rsidR="00B76465"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9"/>
                  <w:enabled/>
                  <w:calcOnExit w:val="0"/>
                  <w:textInput/>
                </w:ffData>
              </w:fldChar>
            </w:r>
            <w:bookmarkStart w:id="71" w:name="Text19"/>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71"/>
          </w:p>
          <w:p w14:paraId="69BCE137" w14:textId="77777777" w:rsidR="00E73F0B"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55A95DDA" w14:textId="1D949FA3" w:rsidR="00E73F0B" w:rsidRPr="00287D94"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49B8D522" w14:textId="77777777" w:rsidTr="00B76465">
        <w:trPr>
          <w:jc w:val="center"/>
        </w:trPr>
        <w:tc>
          <w:tcPr>
            <w:tcW w:w="1301" w:type="dxa"/>
            <w:tcBorders>
              <w:bottom w:val="nil"/>
            </w:tcBorders>
          </w:tcPr>
          <w:p w14:paraId="6EC6F519"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lastRenderedPageBreak/>
              <w:t>(5pts)</w:t>
            </w:r>
          </w:p>
        </w:tc>
        <w:tc>
          <w:tcPr>
            <w:tcW w:w="9319" w:type="dxa"/>
            <w:tcBorders>
              <w:bottom w:val="single" w:sz="4" w:space="0" w:color="auto"/>
            </w:tcBorders>
          </w:tcPr>
          <w:p w14:paraId="018A2193" w14:textId="77777777" w:rsidR="00D1714F"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E73F0B">
              <w:rPr>
                <w:rFonts w:ascii="Calibri" w:hAnsi="Calibri" w:cs="Arial"/>
                <w:sz w:val="22"/>
                <w:szCs w:val="22"/>
                <w:u w:val="single"/>
              </w:rPr>
              <w:t>If requesting funds for public services</w:t>
            </w:r>
            <w:r w:rsidRPr="00287D94">
              <w:rPr>
                <w:rFonts w:ascii="Calibri" w:hAnsi="Calibri" w:cs="Arial"/>
                <w:sz w:val="22"/>
                <w:szCs w:val="22"/>
              </w:rPr>
              <w:t xml:space="preserve">, address plans to ensure the program becomes </w:t>
            </w:r>
            <w:r w:rsidRPr="00D1714F">
              <w:rPr>
                <w:rFonts w:ascii="Calibri" w:hAnsi="Calibri" w:cs="Arial"/>
                <w:i/>
                <w:iCs/>
                <w:sz w:val="22"/>
                <w:szCs w:val="22"/>
              </w:rPr>
              <w:t>self-sufficient</w:t>
            </w:r>
            <w:r w:rsidRPr="00287D94">
              <w:rPr>
                <w:rFonts w:ascii="Calibri" w:hAnsi="Calibri" w:cs="Arial"/>
                <w:sz w:val="22"/>
                <w:szCs w:val="22"/>
              </w:rPr>
              <w:t xml:space="preserve">, or methods of ensuring other funding sources when CDBG funds expire (public services are eligible for funding for one year if it is 1) a new service or  2) a quantifiable increase in the level of an existing service). </w:t>
            </w:r>
          </w:p>
          <w:p w14:paraId="3A8F113A" w14:textId="6E0DBAD7" w:rsidR="00E73F0B" w:rsidRPr="00287D94" w:rsidRDefault="00D1714F"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Pr>
                <w:rFonts w:ascii="Calibri" w:hAnsi="Calibri" w:cs="Arial"/>
                <w:sz w:val="22"/>
                <w:szCs w:val="22"/>
              </w:rPr>
              <w:t>OR</w:t>
            </w:r>
            <w:r w:rsidR="00B76465" w:rsidRPr="00287D94">
              <w:rPr>
                <w:rFonts w:ascii="Calibri" w:hAnsi="Calibri" w:cs="Arial"/>
                <w:sz w:val="22"/>
                <w:szCs w:val="22"/>
              </w:rPr>
              <w:t xml:space="preserve">  </w:t>
            </w:r>
          </w:p>
          <w:p w14:paraId="1228FE84" w14:textId="7736797D"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E73F0B">
              <w:rPr>
                <w:rFonts w:ascii="Calibri" w:hAnsi="Calibri" w:cs="Arial"/>
                <w:sz w:val="22"/>
                <w:szCs w:val="22"/>
                <w:u w:val="single"/>
              </w:rPr>
              <w:t>If requesting funds for an activity other than a public service</w:t>
            </w:r>
            <w:r w:rsidRPr="00287D94">
              <w:rPr>
                <w:rFonts w:ascii="Calibri" w:hAnsi="Calibri" w:cs="Arial"/>
                <w:sz w:val="22"/>
                <w:szCs w:val="22"/>
              </w:rPr>
              <w:t>, if only partially funded</w:t>
            </w:r>
            <w:r w:rsidR="00D1714F">
              <w:rPr>
                <w:rFonts w:ascii="Calibri" w:hAnsi="Calibri" w:cs="Arial"/>
                <w:sz w:val="22"/>
                <w:szCs w:val="22"/>
              </w:rPr>
              <w:t xml:space="preserve">, </w:t>
            </w:r>
            <w:r w:rsidRPr="00287D94">
              <w:rPr>
                <w:rFonts w:ascii="Calibri" w:hAnsi="Calibri" w:cs="Arial"/>
                <w:sz w:val="22"/>
                <w:szCs w:val="22"/>
              </w:rPr>
              <w:t>will you be able to proceed with the project?  Please highlight how that would affect the project scope.</w:t>
            </w:r>
          </w:p>
        </w:tc>
      </w:tr>
      <w:tr w:rsidR="00B76465" w:rsidRPr="00914FF2" w14:paraId="147EB49D" w14:textId="77777777" w:rsidTr="00B76465">
        <w:trPr>
          <w:jc w:val="center"/>
        </w:trPr>
        <w:tc>
          <w:tcPr>
            <w:tcW w:w="1301" w:type="dxa"/>
            <w:tcBorders>
              <w:top w:val="nil"/>
            </w:tcBorders>
          </w:tcPr>
          <w:p w14:paraId="52D5689F"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601B6B7C"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tcBorders>
          </w:tcPr>
          <w:p w14:paraId="16F7581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29FABD8D"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20"/>
                  <w:enabled/>
                  <w:calcOnExit w:val="0"/>
                  <w:textInput/>
                </w:ffData>
              </w:fldChar>
            </w:r>
            <w:bookmarkStart w:id="72" w:name="Text20"/>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72"/>
          </w:p>
          <w:p w14:paraId="13468C3D"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bl>
    <w:p w14:paraId="28755447" w14:textId="77777777" w:rsidR="00287D94" w:rsidRDefault="00287D94" w:rsidP="00B76465">
      <w:pPr>
        <w:rPr>
          <w:rFonts w:ascii="Arial" w:hAnsi="Arial" w:cs="Arial"/>
        </w:rPr>
        <w:sectPr w:rsidR="00287D94" w:rsidSect="00405299">
          <w:pgSz w:w="12240" w:h="15840"/>
          <w:pgMar w:top="720" w:right="720" w:bottom="720" w:left="720" w:header="720" w:footer="720" w:gutter="0"/>
          <w:cols w:space="720"/>
          <w:docGrid w:linePitch="360"/>
        </w:sectPr>
      </w:pPr>
    </w:p>
    <w:p w14:paraId="2CC71B50" w14:textId="38B73F03" w:rsidR="00287D94" w:rsidRDefault="00287D94" w:rsidP="00287D94">
      <w:pPr>
        <w:pStyle w:val="Heading1"/>
        <w:keepNext/>
        <w:keepLines/>
        <w:widowControl w:val="0"/>
        <w:spacing w:before="480" w:after="0" w:line="240" w:lineRule="auto"/>
        <w:jc w:val="left"/>
        <w:rPr>
          <w:rFonts w:ascii="Arial" w:hAnsi="Arial" w:cs="Arial"/>
        </w:rPr>
      </w:pPr>
      <w:bookmarkStart w:id="73" w:name="_Toc382487265"/>
      <w:bookmarkStart w:id="74" w:name="_Toc161930267"/>
      <w:r>
        <w:rPr>
          <w:rFonts w:ascii="Arial" w:hAnsi="Arial" w:cs="Arial"/>
        </w:rPr>
        <w:lastRenderedPageBreak/>
        <w:t>Budget I</w:t>
      </w:r>
      <w:r w:rsidRPr="005E176C">
        <w:rPr>
          <w:rFonts w:ascii="Arial" w:hAnsi="Arial" w:cs="Arial"/>
        </w:rPr>
        <w:t>temization</w:t>
      </w:r>
      <w:r>
        <w:rPr>
          <w:rFonts w:ascii="Arial" w:hAnsi="Arial" w:cs="Arial"/>
        </w:rPr>
        <w:t xml:space="preserve"> Spreadsheet</w:t>
      </w:r>
      <w:bookmarkEnd w:id="73"/>
      <w:bookmarkEnd w:id="74"/>
    </w:p>
    <w:p w14:paraId="7E582464" w14:textId="77777777" w:rsidR="0034767F" w:rsidRPr="0034767F" w:rsidRDefault="0034767F" w:rsidP="0034767F"/>
    <w:tbl>
      <w:tblPr>
        <w:tblW w:w="14655" w:type="dxa"/>
        <w:jc w:val="center"/>
        <w:tblLayout w:type="fixed"/>
        <w:tblCellMar>
          <w:left w:w="0" w:type="dxa"/>
          <w:right w:w="0" w:type="dxa"/>
        </w:tblCellMar>
        <w:tblLook w:val="0000" w:firstRow="0" w:lastRow="0" w:firstColumn="0" w:lastColumn="0" w:noHBand="0" w:noVBand="0"/>
      </w:tblPr>
      <w:tblGrid>
        <w:gridCol w:w="1785"/>
        <w:gridCol w:w="3960"/>
        <w:gridCol w:w="782"/>
        <w:gridCol w:w="1288"/>
        <w:gridCol w:w="1800"/>
        <w:gridCol w:w="1710"/>
        <w:gridCol w:w="1710"/>
        <w:gridCol w:w="1620"/>
      </w:tblGrid>
      <w:tr w:rsidR="00287D94" w:rsidRPr="00914FF2" w14:paraId="7755C190" w14:textId="77777777" w:rsidTr="00DC55B4">
        <w:trPr>
          <w:trHeight w:val="285"/>
          <w:jc w:val="center"/>
        </w:trPr>
        <w:tc>
          <w:tcPr>
            <w:tcW w:w="1785" w:type="dxa"/>
            <w:tcBorders>
              <w:top w:val="single" w:sz="12" w:space="0" w:color="auto"/>
              <w:left w:val="single" w:sz="12" w:space="0" w:color="auto"/>
              <w:bottom w:val="nil"/>
              <w:right w:val="nil"/>
            </w:tcBorders>
            <w:noWrap/>
            <w:vAlign w:val="bottom"/>
          </w:tcPr>
          <w:p w14:paraId="6D6FA3A7"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3960" w:type="dxa"/>
            <w:tcBorders>
              <w:top w:val="single" w:sz="12" w:space="0" w:color="auto"/>
              <w:left w:val="nil"/>
              <w:bottom w:val="nil"/>
              <w:right w:val="nil"/>
            </w:tcBorders>
            <w:noWrap/>
            <w:vAlign w:val="bottom"/>
          </w:tcPr>
          <w:p w14:paraId="6EE62478"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782" w:type="dxa"/>
            <w:tcBorders>
              <w:top w:val="single" w:sz="12" w:space="0" w:color="auto"/>
              <w:left w:val="nil"/>
              <w:bottom w:val="nil"/>
              <w:right w:val="nil"/>
            </w:tcBorders>
            <w:noWrap/>
            <w:vAlign w:val="bottom"/>
          </w:tcPr>
          <w:p w14:paraId="0E11F187"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288" w:type="dxa"/>
            <w:tcBorders>
              <w:top w:val="single" w:sz="12" w:space="0" w:color="auto"/>
              <w:left w:val="nil"/>
              <w:bottom w:val="nil"/>
              <w:right w:val="nil"/>
            </w:tcBorders>
            <w:noWrap/>
            <w:vAlign w:val="bottom"/>
          </w:tcPr>
          <w:p w14:paraId="616B8B1A"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800" w:type="dxa"/>
            <w:tcBorders>
              <w:top w:val="single" w:sz="12" w:space="0" w:color="auto"/>
              <w:left w:val="nil"/>
              <w:bottom w:val="single" w:sz="12" w:space="0" w:color="auto"/>
              <w:right w:val="nil"/>
            </w:tcBorders>
            <w:noWrap/>
            <w:vAlign w:val="bottom"/>
          </w:tcPr>
          <w:p w14:paraId="75C45416"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0" w:type="dxa"/>
            <w:tcBorders>
              <w:top w:val="single" w:sz="12" w:space="0" w:color="auto"/>
              <w:left w:val="nil"/>
              <w:bottom w:val="single" w:sz="12" w:space="0" w:color="auto"/>
              <w:right w:val="nil"/>
            </w:tcBorders>
            <w:noWrap/>
            <w:vAlign w:val="bottom"/>
          </w:tcPr>
          <w:p w14:paraId="07DAC290"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0" w:type="dxa"/>
            <w:tcBorders>
              <w:top w:val="single" w:sz="12" w:space="0" w:color="auto"/>
              <w:left w:val="nil"/>
              <w:bottom w:val="single" w:sz="12" w:space="0" w:color="auto"/>
              <w:right w:val="nil"/>
            </w:tcBorders>
            <w:noWrap/>
            <w:vAlign w:val="bottom"/>
          </w:tcPr>
          <w:p w14:paraId="6E66B772"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620" w:type="dxa"/>
            <w:tcBorders>
              <w:top w:val="single" w:sz="12" w:space="0" w:color="auto"/>
              <w:left w:val="nil"/>
              <w:bottom w:val="single" w:sz="12" w:space="0" w:color="auto"/>
              <w:right w:val="single" w:sz="8" w:space="0" w:color="auto"/>
            </w:tcBorders>
            <w:noWrap/>
            <w:vAlign w:val="bottom"/>
          </w:tcPr>
          <w:p w14:paraId="759885E6"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r>
      <w:tr w:rsidR="00DC55B4" w:rsidRPr="00914FF2" w14:paraId="125D2E83" w14:textId="77777777" w:rsidTr="00DC55B4">
        <w:trPr>
          <w:trHeight w:val="315"/>
          <w:jc w:val="center"/>
        </w:trPr>
        <w:tc>
          <w:tcPr>
            <w:tcW w:w="1785" w:type="dxa"/>
            <w:tcBorders>
              <w:top w:val="single" w:sz="12" w:space="0" w:color="auto"/>
              <w:left w:val="single" w:sz="12" w:space="0" w:color="auto"/>
              <w:bottom w:val="nil"/>
              <w:right w:val="single" w:sz="12" w:space="0" w:color="auto"/>
            </w:tcBorders>
            <w:noWrap/>
            <w:vAlign w:val="center"/>
          </w:tcPr>
          <w:p w14:paraId="2FEF98A4" w14:textId="6B233FD8" w:rsidR="00DC55B4" w:rsidRPr="00914FF2" w:rsidRDefault="00DC55B4" w:rsidP="00DC55B4">
            <w:pPr>
              <w:spacing w:after="0" w:line="240" w:lineRule="auto"/>
              <w:jc w:val="center"/>
              <w:rPr>
                <w:rFonts w:ascii="Arial" w:eastAsia="Arial Unicode MS" w:hAnsi="Arial" w:cs="Arial"/>
              </w:rPr>
            </w:pPr>
          </w:p>
        </w:tc>
        <w:tc>
          <w:tcPr>
            <w:tcW w:w="3960" w:type="dxa"/>
            <w:tcBorders>
              <w:top w:val="single" w:sz="12" w:space="0" w:color="auto"/>
              <w:left w:val="nil"/>
              <w:bottom w:val="nil"/>
              <w:right w:val="single" w:sz="12" w:space="0" w:color="auto"/>
            </w:tcBorders>
            <w:noWrap/>
            <w:vAlign w:val="center"/>
          </w:tcPr>
          <w:p w14:paraId="15BF91A4" w14:textId="425521FA" w:rsidR="00DC55B4" w:rsidRPr="00914FF2" w:rsidRDefault="00DC55B4" w:rsidP="00DC55B4">
            <w:pPr>
              <w:spacing w:after="0" w:line="240" w:lineRule="auto"/>
              <w:jc w:val="center"/>
              <w:rPr>
                <w:rFonts w:ascii="Arial" w:eastAsia="Arial Unicode MS" w:hAnsi="Arial" w:cs="Arial"/>
              </w:rPr>
            </w:pPr>
          </w:p>
        </w:tc>
        <w:tc>
          <w:tcPr>
            <w:tcW w:w="2070" w:type="dxa"/>
            <w:gridSpan w:val="2"/>
            <w:vMerge w:val="restart"/>
            <w:tcBorders>
              <w:top w:val="single" w:sz="12" w:space="0" w:color="auto"/>
              <w:left w:val="nil"/>
              <w:right w:val="single" w:sz="12" w:space="0" w:color="auto"/>
            </w:tcBorders>
            <w:noWrap/>
            <w:vAlign w:val="center"/>
          </w:tcPr>
          <w:p w14:paraId="17668B02" w14:textId="57054BDC" w:rsidR="00DC55B4" w:rsidRPr="00914FF2" w:rsidRDefault="00DC55B4" w:rsidP="00DC55B4">
            <w:pPr>
              <w:spacing w:after="0" w:line="240" w:lineRule="auto"/>
              <w:jc w:val="center"/>
              <w:rPr>
                <w:rFonts w:ascii="Arial" w:eastAsia="Arial Unicode MS" w:hAnsi="Arial" w:cs="Arial"/>
              </w:rPr>
            </w:pPr>
          </w:p>
          <w:p w14:paraId="3C130F51" w14:textId="013C212D" w:rsidR="00DC55B4" w:rsidRPr="00914FF2" w:rsidRDefault="00DC55B4" w:rsidP="00DC55B4">
            <w:pPr>
              <w:spacing w:after="0" w:line="240" w:lineRule="auto"/>
              <w:jc w:val="center"/>
              <w:rPr>
                <w:rFonts w:ascii="Arial" w:eastAsia="Arial Unicode MS" w:hAnsi="Arial" w:cs="Arial"/>
              </w:rPr>
            </w:pPr>
          </w:p>
          <w:p w14:paraId="0E63BCEA" w14:textId="7AD15E30" w:rsidR="00DC55B4" w:rsidRDefault="00DC55B4" w:rsidP="00DC55B4">
            <w:pPr>
              <w:spacing w:after="0" w:line="240" w:lineRule="auto"/>
              <w:jc w:val="center"/>
              <w:rPr>
                <w:rFonts w:ascii="Arial" w:hAnsi="Arial" w:cs="Arial"/>
                <w:b/>
                <w:bCs/>
              </w:rPr>
            </w:pPr>
            <w:r w:rsidRPr="00914FF2">
              <w:rPr>
                <w:rFonts w:ascii="Arial" w:hAnsi="Arial" w:cs="Arial"/>
                <w:b/>
                <w:bCs/>
              </w:rPr>
              <w:t>Total Project</w:t>
            </w:r>
          </w:p>
          <w:p w14:paraId="2FA539C0" w14:textId="364EF6ED" w:rsidR="00DC55B4" w:rsidRPr="00914FF2" w:rsidRDefault="00DC55B4" w:rsidP="00DC55B4">
            <w:pPr>
              <w:spacing w:after="0" w:line="240" w:lineRule="auto"/>
              <w:jc w:val="center"/>
              <w:rPr>
                <w:rFonts w:ascii="Arial" w:eastAsia="Arial Unicode MS" w:hAnsi="Arial" w:cs="Arial"/>
              </w:rPr>
            </w:pPr>
            <w:r w:rsidRPr="00914FF2">
              <w:rPr>
                <w:rFonts w:ascii="Arial" w:hAnsi="Arial" w:cs="Arial"/>
                <w:b/>
                <w:bCs/>
              </w:rPr>
              <w:t>Cost</w:t>
            </w:r>
          </w:p>
        </w:tc>
        <w:tc>
          <w:tcPr>
            <w:tcW w:w="6840" w:type="dxa"/>
            <w:gridSpan w:val="4"/>
            <w:tcBorders>
              <w:top w:val="single" w:sz="12" w:space="0" w:color="auto"/>
              <w:left w:val="single" w:sz="12" w:space="0" w:color="auto"/>
              <w:bottom w:val="single" w:sz="12" w:space="0" w:color="auto"/>
              <w:right w:val="single" w:sz="12" w:space="0" w:color="auto"/>
            </w:tcBorders>
            <w:noWrap/>
            <w:vAlign w:val="bottom"/>
          </w:tcPr>
          <w:p w14:paraId="70A5593B" w14:textId="02E52A6D" w:rsidR="00DC55B4" w:rsidRPr="00914FF2" w:rsidRDefault="00DC55B4" w:rsidP="00342B06">
            <w:pPr>
              <w:spacing w:after="0" w:line="240" w:lineRule="auto"/>
              <w:jc w:val="center"/>
              <w:rPr>
                <w:rFonts w:ascii="Arial" w:eastAsia="Arial Unicode MS" w:hAnsi="Arial" w:cs="Arial"/>
                <w:b/>
                <w:bCs/>
              </w:rPr>
            </w:pPr>
            <w:r w:rsidRPr="00914FF2">
              <w:rPr>
                <w:rFonts w:ascii="Arial" w:hAnsi="Arial" w:cs="Arial"/>
                <w:b/>
                <w:bCs/>
              </w:rPr>
              <w:t>Sources</w:t>
            </w:r>
            <w:r>
              <w:rPr>
                <w:rFonts w:ascii="Arial" w:hAnsi="Arial" w:cs="Arial"/>
                <w:b/>
                <w:bCs/>
              </w:rPr>
              <w:t xml:space="preserve"> of Funds</w:t>
            </w:r>
            <w:r w:rsidRPr="00914FF2">
              <w:rPr>
                <w:rFonts w:ascii="Arial" w:hAnsi="Arial" w:cs="Arial"/>
                <w:b/>
                <w:bCs/>
              </w:rPr>
              <w:t xml:space="preserve"> (Specify-List)</w:t>
            </w:r>
          </w:p>
        </w:tc>
      </w:tr>
      <w:tr w:rsidR="00DC55B4" w:rsidRPr="00914FF2" w14:paraId="2C22305B" w14:textId="77777777" w:rsidTr="00DC55B4">
        <w:trPr>
          <w:cantSplit/>
          <w:trHeight w:val="330"/>
          <w:jc w:val="center"/>
        </w:trPr>
        <w:tc>
          <w:tcPr>
            <w:tcW w:w="1785" w:type="dxa"/>
            <w:vMerge w:val="restart"/>
            <w:tcBorders>
              <w:top w:val="nil"/>
              <w:left w:val="single" w:sz="12" w:space="0" w:color="auto"/>
              <w:bottom w:val="single" w:sz="12" w:space="0" w:color="000000"/>
              <w:right w:val="single" w:sz="12" w:space="0" w:color="auto"/>
            </w:tcBorders>
            <w:vAlign w:val="center"/>
          </w:tcPr>
          <w:p w14:paraId="1BCE17A8" w14:textId="637CF58C" w:rsidR="00DC55B4" w:rsidRPr="00DC55B4" w:rsidRDefault="00DC55B4" w:rsidP="00DC55B4">
            <w:pPr>
              <w:spacing w:after="0" w:line="240" w:lineRule="auto"/>
              <w:jc w:val="center"/>
              <w:rPr>
                <w:rFonts w:ascii="Arial" w:eastAsia="Arial Unicode MS" w:hAnsi="Arial" w:cs="Arial"/>
                <w:b/>
                <w:bCs/>
              </w:rPr>
            </w:pPr>
            <w:r w:rsidRPr="00DC55B4">
              <w:rPr>
                <w:rFonts w:ascii="Arial" w:hAnsi="Arial" w:cs="Arial"/>
                <w:b/>
                <w:bCs/>
              </w:rPr>
              <w:t>Budget Categories</w:t>
            </w:r>
          </w:p>
        </w:tc>
        <w:tc>
          <w:tcPr>
            <w:tcW w:w="3960" w:type="dxa"/>
            <w:vMerge w:val="restart"/>
            <w:tcBorders>
              <w:top w:val="nil"/>
              <w:left w:val="single" w:sz="12" w:space="0" w:color="auto"/>
              <w:bottom w:val="single" w:sz="12" w:space="0" w:color="000000"/>
              <w:right w:val="single" w:sz="12" w:space="0" w:color="auto"/>
            </w:tcBorders>
            <w:vAlign w:val="center"/>
          </w:tcPr>
          <w:p w14:paraId="0B1B10BD" w14:textId="4D174309" w:rsidR="00DC55B4" w:rsidRDefault="00DC55B4" w:rsidP="00DC55B4">
            <w:pPr>
              <w:spacing w:after="0" w:line="240" w:lineRule="auto"/>
              <w:jc w:val="center"/>
              <w:rPr>
                <w:rFonts w:ascii="Arial" w:hAnsi="Arial" w:cs="Arial"/>
                <w:b/>
                <w:bCs/>
              </w:rPr>
            </w:pPr>
            <w:r w:rsidRPr="00914FF2">
              <w:rPr>
                <w:rFonts w:ascii="Arial" w:hAnsi="Arial" w:cs="Arial"/>
                <w:b/>
                <w:bCs/>
              </w:rPr>
              <w:t>Budget Narrative</w:t>
            </w:r>
          </w:p>
          <w:p w14:paraId="4C6E471F" w14:textId="10738F5B" w:rsidR="00DC55B4" w:rsidRPr="00914FF2" w:rsidRDefault="00DC55B4" w:rsidP="00DC55B4">
            <w:pPr>
              <w:spacing w:after="0" w:line="240" w:lineRule="auto"/>
              <w:jc w:val="center"/>
              <w:rPr>
                <w:rFonts w:ascii="Arial" w:eastAsia="Arial Unicode MS" w:hAnsi="Arial" w:cs="Arial"/>
                <w:b/>
                <w:bCs/>
                <w:szCs w:val="24"/>
              </w:rPr>
            </w:pPr>
            <w:r w:rsidRPr="00914FF2">
              <w:rPr>
                <w:rFonts w:ascii="Arial" w:hAnsi="Arial" w:cs="Arial"/>
                <w:b/>
                <w:bCs/>
              </w:rPr>
              <w:t>(Details)</w:t>
            </w:r>
          </w:p>
        </w:tc>
        <w:tc>
          <w:tcPr>
            <w:tcW w:w="2070" w:type="dxa"/>
            <w:gridSpan w:val="2"/>
            <w:vMerge/>
            <w:tcBorders>
              <w:left w:val="single" w:sz="12" w:space="0" w:color="auto"/>
              <w:right w:val="single" w:sz="12" w:space="0" w:color="auto"/>
            </w:tcBorders>
            <w:vAlign w:val="center"/>
          </w:tcPr>
          <w:p w14:paraId="6EF05CFF" w14:textId="5287BAB8" w:rsidR="00DC55B4" w:rsidRPr="00914FF2" w:rsidRDefault="00DC55B4" w:rsidP="00DC55B4">
            <w:pPr>
              <w:spacing w:after="0" w:line="240" w:lineRule="auto"/>
              <w:jc w:val="center"/>
              <w:rPr>
                <w:rFonts w:ascii="Arial" w:eastAsia="Arial Unicode MS" w:hAnsi="Arial" w:cs="Arial"/>
                <w:b/>
                <w:bCs/>
              </w:rPr>
            </w:pPr>
          </w:p>
        </w:tc>
        <w:tc>
          <w:tcPr>
            <w:tcW w:w="1800" w:type="dxa"/>
            <w:vMerge w:val="restart"/>
            <w:tcBorders>
              <w:top w:val="nil"/>
              <w:left w:val="single" w:sz="12" w:space="0" w:color="auto"/>
              <w:right w:val="single" w:sz="12" w:space="0" w:color="auto"/>
            </w:tcBorders>
            <w:vAlign w:val="center"/>
          </w:tcPr>
          <w:p w14:paraId="162C8492" w14:textId="727E1F03" w:rsidR="00DC55B4" w:rsidRPr="00914FF2" w:rsidRDefault="00DC55B4" w:rsidP="00DC55B4">
            <w:pPr>
              <w:spacing w:after="0" w:line="240" w:lineRule="auto"/>
              <w:jc w:val="center"/>
              <w:rPr>
                <w:rFonts w:ascii="Arial" w:eastAsia="Arial Unicode MS" w:hAnsi="Arial" w:cs="Arial"/>
                <w:sz w:val="18"/>
                <w:szCs w:val="18"/>
              </w:rPr>
            </w:pPr>
            <w:r w:rsidRPr="00914FF2">
              <w:rPr>
                <w:rFonts w:ascii="Arial" w:hAnsi="Arial" w:cs="Arial"/>
                <w:b/>
                <w:bCs/>
              </w:rPr>
              <w:t>Proposed      CDBG Funding</w:t>
            </w:r>
          </w:p>
        </w:tc>
        <w:tc>
          <w:tcPr>
            <w:tcW w:w="1710" w:type="dxa"/>
            <w:tcBorders>
              <w:top w:val="nil"/>
              <w:left w:val="nil"/>
              <w:bottom w:val="single" w:sz="4" w:space="0" w:color="auto"/>
              <w:right w:val="single" w:sz="12" w:space="0" w:color="auto"/>
            </w:tcBorders>
          </w:tcPr>
          <w:p w14:paraId="44E6981A" w14:textId="77777777" w:rsidR="00DC55B4" w:rsidRPr="00914FF2" w:rsidRDefault="00DC55B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c>
          <w:tcPr>
            <w:tcW w:w="1710" w:type="dxa"/>
            <w:tcBorders>
              <w:top w:val="nil"/>
              <w:left w:val="nil"/>
              <w:bottom w:val="single" w:sz="4" w:space="0" w:color="auto"/>
              <w:right w:val="single" w:sz="12" w:space="0" w:color="auto"/>
            </w:tcBorders>
          </w:tcPr>
          <w:p w14:paraId="5D65E6B9" w14:textId="77777777" w:rsidR="00DC55B4" w:rsidRPr="00914FF2" w:rsidRDefault="00DC55B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c>
          <w:tcPr>
            <w:tcW w:w="1620" w:type="dxa"/>
            <w:tcBorders>
              <w:top w:val="nil"/>
              <w:left w:val="nil"/>
              <w:bottom w:val="single" w:sz="4" w:space="0" w:color="auto"/>
              <w:right w:val="single" w:sz="12" w:space="0" w:color="auto"/>
            </w:tcBorders>
          </w:tcPr>
          <w:p w14:paraId="295139C6" w14:textId="77777777" w:rsidR="00DC55B4" w:rsidRPr="00914FF2" w:rsidRDefault="00DC55B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r>
      <w:tr w:rsidR="00DC55B4" w:rsidRPr="00914FF2" w14:paraId="77886299" w14:textId="77777777" w:rsidTr="00DC55B4">
        <w:trPr>
          <w:cantSplit/>
          <w:trHeight w:val="315"/>
          <w:jc w:val="center"/>
        </w:trPr>
        <w:tc>
          <w:tcPr>
            <w:tcW w:w="1785" w:type="dxa"/>
            <w:vMerge/>
            <w:tcBorders>
              <w:top w:val="nil"/>
              <w:left w:val="single" w:sz="12" w:space="0" w:color="auto"/>
              <w:bottom w:val="single" w:sz="12" w:space="0" w:color="000000"/>
              <w:right w:val="single" w:sz="12" w:space="0" w:color="auto"/>
            </w:tcBorders>
            <w:vAlign w:val="center"/>
          </w:tcPr>
          <w:p w14:paraId="36A5DB37" w14:textId="77777777" w:rsidR="00DC55B4" w:rsidRPr="00914FF2" w:rsidRDefault="00DC55B4" w:rsidP="00342B06">
            <w:pPr>
              <w:spacing w:after="0" w:line="240" w:lineRule="auto"/>
              <w:rPr>
                <w:rFonts w:ascii="Arial" w:eastAsia="Arial Unicode MS" w:hAnsi="Arial" w:cs="Arial"/>
                <w:b/>
                <w:bCs/>
                <w:szCs w:val="24"/>
              </w:rPr>
            </w:pPr>
          </w:p>
        </w:tc>
        <w:tc>
          <w:tcPr>
            <w:tcW w:w="3960" w:type="dxa"/>
            <w:vMerge/>
            <w:tcBorders>
              <w:top w:val="nil"/>
              <w:left w:val="single" w:sz="12" w:space="0" w:color="auto"/>
              <w:bottom w:val="single" w:sz="12" w:space="0" w:color="000000"/>
              <w:right w:val="single" w:sz="12" w:space="0" w:color="auto"/>
            </w:tcBorders>
            <w:vAlign w:val="center"/>
          </w:tcPr>
          <w:p w14:paraId="13D7A3C0" w14:textId="77777777" w:rsidR="00DC55B4" w:rsidRPr="00914FF2" w:rsidRDefault="00DC55B4" w:rsidP="00342B06">
            <w:pPr>
              <w:spacing w:after="0" w:line="240" w:lineRule="auto"/>
              <w:rPr>
                <w:rFonts w:ascii="Arial" w:eastAsia="Arial Unicode MS" w:hAnsi="Arial" w:cs="Arial"/>
                <w:b/>
                <w:bCs/>
                <w:szCs w:val="24"/>
              </w:rPr>
            </w:pPr>
          </w:p>
        </w:tc>
        <w:tc>
          <w:tcPr>
            <w:tcW w:w="2070" w:type="dxa"/>
            <w:gridSpan w:val="2"/>
            <w:vMerge/>
            <w:tcBorders>
              <w:left w:val="single" w:sz="12" w:space="0" w:color="auto"/>
              <w:right w:val="single" w:sz="12" w:space="0" w:color="auto"/>
            </w:tcBorders>
            <w:vAlign w:val="center"/>
          </w:tcPr>
          <w:p w14:paraId="07B69C3E" w14:textId="77777777" w:rsidR="00DC55B4" w:rsidRPr="00914FF2" w:rsidRDefault="00DC55B4" w:rsidP="00342B06">
            <w:pPr>
              <w:spacing w:after="0" w:line="240" w:lineRule="auto"/>
              <w:rPr>
                <w:rFonts w:ascii="Arial" w:eastAsia="Arial Unicode MS" w:hAnsi="Arial" w:cs="Arial"/>
                <w:b/>
                <w:bCs/>
              </w:rPr>
            </w:pPr>
          </w:p>
        </w:tc>
        <w:tc>
          <w:tcPr>
            <w:tcW w:w="1800" w:type="dxa"/>
            <w:vMerge/>
            <w:tcBorders>
              <w:left w:val="single" w:sz="12" w:space="0" w:color="auto"/>
              <w:right w:val="single" w:sz="12" w:space="0" w:color="auto"/>
            </w:tcBorders>
          </w:tcPr>
          <w:p w14:paraId="7AFF8003" w14:textId="5ED5D001" w:rsidR="00DC55B4" w:rsidRPr="00914FF2" w:rsidRDefault="00DC55B4" w:rsidP="00342B06">
            <w:pPr>
              <w:spacing w:after="0" w:line="240" w:lineRule="auto"/>
              <w:rPr>
                <w:rFonts w:ascii="Arial" w:eastAsia="Arial Unicode MS" w:hAnsi="Arial" w:cs="Arial"/>
              </w:rPr>
            </w:pPr>
          </w:p>
        </w:tc>
        <w:tc>
          <w:tcPr>
            <w:tcW w:w="1710" w:type="dxa"/>
            <w:tcBorders>
              <w:top w:val="single" w:sz="4" w:space="0" w:color="auto"/>
              <w:left w:val="nil"/>
              <w:bottom w:val="nil"/>
              <w:right w:val="single" w:sz="12" w:space="0" w:color="auto"/>
            </w:tcBorders>
          </w:tcPr>
          <w:p w14:paraId="36DEE641" w14:textId="77777777" w:rsidR="00DC55B4" w:rsidRPr="00914FF2" w:rsidRDefault="00DC55B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p w14:paraId="20342C7F" w14:textId="77777777" w:rsidR="00DC55B4" w:rsidRPr="00914FF2" w:rsidRDefault="00DC55B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tc>
        <w:tc>
          <w:tcPr>
            <w:tcW w:w="1710" w:type="dxa"/>
            <w:tcBorders>
              <w:top w:val="single" w:sz="4" w:space="0" w:color="auto"/>
              <w:left w:val="nil"/>
              <w:bottom w:val="nil"/>
              <w:right w:val="single" w:sz="12" w:space="0" w:color="auto"/>
            </w:tcBorders>
          </w:tcPr>
          <w:p w14:paraId="0C9BD8A9" w14:textId="77777777" w:rsidR="00DC55B4" w:rsidRPr="00914FF2" w:rsidRDefault="00DC55B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p w14:paraId="51D37AAC" w14:textId="77777777" w:rsidR="00DC55B4" w:rsidRPr="00914FF2" w:rsidRDefault="00DC55B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tc>
        <w:tc>
          <w:tcPr>
            <w:tcW w:w="1620" w:type="dxa"/>
            <w:tcBorders>
              <w:top w:val="single" w:sz="4" w:space="0" w:color="auto"/>
              <w:left w:val="nil"/>
              <w:bottom w:val="nil"/>
              <w:right w:val="single" w:sz="12" w:space="0" w:color="auto"/>
            </w:tcBorders>
          </w:tcPr>
          <w:p w14:paraId="391609ED" w14:textId="77777777" w:rsidR="00DC55B4" w:rsidRPr="00914FF2" w:rsidRDefault="00DC55B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p w14:paraId="1D87A317" w14:textId="77777777" w:rsidR="00DC55B4" w:rsidRPr="00914FF2" w:rsidRDefault="00DC55B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tc>
      </w:tr>
      <w:tr w:rsidR="00DC55B4" w:rsidRPr="00914FF2" w14:paraId="384A8B6E" w14:textId="77777777" w:rsidTr="00DC55B4">
        <w:trPr>
          <w:cantSplit/>
          <w:trHeight w:val="330"/>
          <w:jc w:val="center"/>
        </w:trPr>
        <w:tc>
          <w:tcPr>
            <w:tcW w:w="1785" w:type="dxa"/>
            <w:vMerge/>
            <w:tcBorders>
              <w:top w:val="nil"/>
              <w:left w:val="single" w:sz="12" w:space="0" w:color="auto"/>
              <w:bottom w:val="single" w:sz="12" w:space="0" w:color="000000"/>
              <w:right w:val="single" w:sz="12" w:space="0" w:color="auto"/>
            </w:tcBorders>
            <w:vAlign w:val="center"/>
          </w:tcPr>
          <w:p w14:paraId="463B7F18" w14:textId="77777777" w:rsidR="00DC55B4" w:rsidRPr="00914FF2" w:rsidRDefault="00DC55B4" w:rsidP="00342B06">
            <w:pPr>
              <w:spacing w:after="0" w:line="240" w:lineRule="auto"/>
              <w:rPr>
                <w:rFonts w:ascii="Arial" w:eastAsia="Arial Unicode MS" w:hAnsi="Arial" w:cs="Arial"/>
                <w:b/>
                <w:bCs/>
                <w:szCs w:val="24"/>
              </w:rPr>
            </w:pPr>
          </w:p>
        </w:tc>
        <w:tc>
          <w:tcPr>
            <w:tcW w:w="3960" w:type="dxa"/>
            <w:vMerge/>
            <w:tcBorders>
              <w:top w:val="nil"/>
              <w:left w:val="single" w:sz="12" w:space="0" w:color="auto"/>
              <w:bottom w:val="single" w:sz="12" w:space="0" w:color="000000"/>
              <w:right w:val="single" w:sz="12" w:space="0" w:color="auto"/>
            </w:tcBorders>
            <w:vAlign w:val="center"/>
          </w:tcPr>
          <w:p w14:paraId="73878AC4" w14:textId="77777777" w:rsidR="00DC55B4" w:rsidRPr="00914FF2" w:rsidRDefault="00DC55B4" w:rsidP="00342B06">
            <w:pPr>
              <w:spacing w:after="0" w:line="240" w:lineRule="auto"/>
              <w:rPr>
                <w:rFonts w:ascii="Arial" w:eastAsia="Arial Unicode MS" w:hAnsi="Arial" w:cs="Arial"/>
                <w:b/>
                <w:bCs/>
                <w:szCs w:val="24"/>
              </w:rPr>
            </w:pPr>
          </w:p>
        </w:tc>
        <w:tc>
          <w:tcPr>
            <w:tcW w:w="2070" w:type="dxa"/>
            <w:gridSpan w:val="2"/>
            <w:vMerge/>
            <w:tcBorders>
              <w:left w:val="single" w:sz="12" w:space="0" w:color="auto"/>
              <w:right w:val="single" w:sz="12" w:space="0" w:color="auto"/>
            </w:tcBorders>
            <w:vAlign w:val="center"/>
          </w:tcPr>
          <w:p w14:paraId="7DC8FD0B" w14:textId="77777777" w:rsidR="00DC55B4" w:rsidRPr="00914FF2" w:rsidRDefault="00DC55B4" w:rsidP="00342B06">
            <w:pPr>
              <w:spacing w:after="0" w:line="240" w:lineRule="auto"/>
              <w:rPr>
                <w:rFonts w:ascii="Arial" w:eastAsia="Arial Unicode MS" w:hAnsi="Arial" w:cs="Arial"/>
                <w:b/>
                <w:bCs/>
              </w:rPr>
            </w:pPr>
          </w:p>
        </w:tc>
        <w:tc>
          <w:tcPr>
            <w:tcW w:w="1800" w:type="dxa"/>
            <w:vMerge/>
            <w:tcBorders>
              <w:left w:val="single" w:sz="12" w:space="0" w:color="auto"/>
              <w:right w:val="single" w:sz="12" w:space="0" w:color="auto"/>
            </w:tcBorders>
          </w:tcPr>
          <w:p w14:paraId="22A081F0" w14:textId="06A5BE68" w:rsidR="00DC55B4" w:rsidRPr="00914FF2" w:rsidRDefault="00DC55B4" w:rsidP="00342B06">
            <w:pPr>
              <w:spacing w:after="0" w:line="240" w:lineRule="auto"/>
              <w:jc w:val="center"/>
              <w:rPr>
                <w:rFonts w:ascii="Arial" w:eastAsia="Arial Unicode MS" w:hAnsi="Arial" w:cs="Arial"/>
              </w:rPr>
            </w:pPr>
          </w:p>
        </w:tc>
        <w:tc>
          <w:tcPr>
            <w:tcW w:w="1710" w:type="dxa"/>
            <w:tcBorders>
              <w:top w:val="single" w:sz="12" w:space="0" w:color="auto"/>
              <w:left w:val="nil"/>
              <w:bottom w:val="nil"/>
              <w:right w:val="single" w:sz="12" w:space="0" w:color="auto"/>
            </w:tcBorders>
          </w:tcPr>
          <w:p w14:paraId="02A5A03E" w14:textId="77777777" w:rsidR="00DC55B4" w:rsidRPr="00914FF2" w:rsidRDefault="00DC55B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4"/>
                  <w:enabled/>
                  <w:calcOnExit w:val="0"/>
                  <w:textInput/>
                </w:ffData>
              </w:fldChar>
            </w:r>
            <w:bookmarkStart w:id="75" w:name="Text11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5"/>
          </w:p>
        </w:tc>
        <w:tc>
          <w:tcPr>
            <w:tcW w:w="1710" w:type="dxa"/>
            <w:tcBorders>
              <w:top w:val="single" w:sz="12" w:space="0" w:color="auto"/>
              <w:left w:val="nil"/>
              <w:bottom w:val="nil"/>
              <w:right w:val="single" w:sz="12" w:space="0" w:color="auto"/>
            </w:tcBorders>
          </w:tcPr>
          <w:p w14:paraId="27012C03" w14:textId="77777777" w:rsidR="00DC55B4" w:rsidRPr="00914FF2" w:rsidRDefault="00DC55B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5"/>
                  <w:enabled/>
                  <w:calcOnExit w:val="0"/>
                  <w:textInput/>
                </w:ffData>
              </w:fldChar>
            </w:r>
            <w:bookmarkStart w:id="76" w:name="Text11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6"/>
          </w:p>
        </w:tc>
        <w:tc>
          <w:tcPr>
            <w:tcW w:w="1620" w:type="dxa"/>
            <w:tcBorders>
              <w:top w:val="single" w:sz="12" w:space="0" w:color="auto"/>
              <w:left w:val="nil"/>
              <w:bottom w:val="nil"/>
              <w:right w:val="single" w:sz="12" w:space="0" w:color="auto"/>
            </w:tcBorders>
          </w:tcPr>
          <w:p w14:paraId="73023F7D" w14:textId="77777777" w:rsidR="00DC55B4" w:rsidRPr="00914FF2" w:rsidRDefault="00DC55B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6"/>
                  <w:enabled/>
                  <w:calcOnExit w:val="0"/>
                  <w:textInput/>
                </w:ffData>
              </w:fldChar>
            </w:r>
            <w:bookmarkStart w:id="77" w:name="Text11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7"/>
          </w:p>
        </w:tc>
      </w:tr>
      <w:tr w:rsidR="00DC55B4" w:rsidRPr="00914FF2" w14:paraId="70CA826E" w14:textId="77777777" w:rsidTr="00DC55B4">
        <w:trPr>
          <w:cantSplit/>
          <w:trHeight w:val="96"/>
          <w:jc w:val="center"/>
        </w:trPr>
        <w:tc>
          <w:tcPr>
            <w:tcW w:w="1785" w:type="dxa"/>
            <w:vMerge/>
            <w:tcBorders>
              <w:top w:val="nil"/>
              <w:left w:val="single" w:sz="12" w:space="0" w:color="auto"/>
              <w:bottom w:val="single" w:sz="12" w:space="0" w:color="000000"/>
              <w:right w:val="single" w:sz="12" w:space="0" w:color="auto"/>
            </w:tcBorders>
            <w:vAlign w:val="center"/>
          </w:tcPr>
          <w:p w14:paraId="1ED3DFE4" w14:textId="77777777" w:rsidR="00DC55B4" w:rsidRPr="00914FF2" w:rsidRDefault="00DC55B4" w:rsidP="00342B06">
            <w:pPr>
              <w:spacing w:after="0" w:line="240" w:lineRule="auto"/>
              <w:rPr>
                <w:rFonts w:ascii="Arial" w:eastAsia="Arial Unicode MS" w:hAnsi="Arial" w:cs="Arial"/>
                <w:b/>
                <w:bCs/>
                <w:szCs w:val="24"/>
              </w:rPr>
            </w:pPr>
          </w:p>
        </w:tc>
        <w:tc>
          <w:tcPr>
            <w:tcW w:w="3960" w:type="dxa"/>
            <w:vMerge/>
            <w:tcBorders>
              <w:top w:val="nil"/>
              <w:left w:val="single" w:sz="12" w:space="0" w:color="auto"/>
              <w:bottom w:val="single" w:sz="12" w:space="0" w:color="000000"/>
              <w:right w:val="single" w:sz="12" w:space="0" w:color="auto"/>
            </w:tcBorders>
            <w:vAlign w:val="center"/>
          </w:tcPr>
          <w:p w14:paraId="4140FB01" w14:textId="77777777" w:rsidR="00DC55B4" w:rsidRPr="00914FF2" w:rsidRDefault="00DC55B4" w:rsidP="00342B06">
            <w:pPr>
              <w:spacing w:after="0" w:line="240" w:lineRule="auto"/>
              <w:rPr>
                <w:rFonts w:ascii="Arial" w:eastAsia="Arial Unicode MS" w:hAnsi="Arial" w:cs="Arial"/>
                <w:b/>
                <w:bCs/>
                <w:szCs w:val="24"/>
              </w:rPr>
            </w:pPr>
          </w:p>
        </w:tc>
        <w:tc>
          <w:tcPr>
            <w:tcW w:w="2070" w:type="dxa"/>
            <w:gridSpan w:val="2"/>
            <w:vMerge/>
            <w:tcBorders>
              <w:left w:val="single" w:sz="12" w:space="0" w:color="auto"/>
              <w:bottom w:val="single" w:sz="12" w:space="0" w:color="000000"/>
              <w:right w:val="single" w:sz="12" w:space="0" w:color="auto"/>
            </w:tcBorders>
            <w:vAlign w:val="center"/>
          </w:tcPr>
          <w:p w14:paraId="57A5E99D" w14:textId="77777777" w:rsidR="00DC55B4" w:rsidRPr="00914FF2" w:rsidRDefault="00DC55B4" w:rsidP="00342B06">
            <w:pPr>
              <w:spacing w:after="0" w:line="240" w:lineRule="auto"/>
              <w:rPr>
                <w:rFonts w:ascii="Arial" w:eastAsia="Arial Unicode MS" w:hAnsi="Arial" w:cs="Arial"/>
                <w:b/>
                <w:bCs/>
              </w:rPr>
            </w:pPr>
          </w:p>
        </w:tc>
        <w:tc>
          <w:tcPr>
            <w:tcW w:w="1800" w:type="dxa"/>
            <w:vMerge/>
            <w:tcBorders>
              <w:left w:val="single" w:sz="12" w:space="0" w:color="auto"/>
              <w:bottom w:val="single" w:sz="12" w:space="0" w:color="auto"/>
              <w:right w:val="single" w:sz="12" w:space="0" w:color="auto"/>
            </w:tcBorders>
          </w:tcPr>
          <w:p w14:paraId="130007AD" w14:textId="77777777" w:rsidR="00DC55B4" w:rsidRPr="00914FF2" w:rsidRDefault="00DC55B4" w:rsidP="00342B06">
            <w:pPr>
              <w:spacing w:after="0" w:line="240" w:lineRule="auto"/>
              <w:rPr>
                <w:rFonts w:ascii="Arial" w:eastAsia="Arial Unicode MS" w:hAnsi="Arial" w:cs="Arial"/>
              </w:rPr>
            </w:pPr>
          </w:p>
        </w:tc>
        <w:tc>
          <w:tcPr>
            <w:tcW w:w="1710" w:type="dxa"/>
            <w:tcBorders>
              <w:top w:val="nil"/>
              <w:left w:val="nil"/>
              <w:bottom w:val="single" w:sz="12" w:space="0" w:color="auto"/>
              <w:right w:val="single" w:sz="12" w:space="0" w:color="auto"/>
            </w:tcBorders>
            <w:vAlign w:val="bottom"/>
          </w:tcPr>
          <w:p w14:paraId="033330F2" w14:textId="77777777" w:rsidR="00DC55B4" w:rsidRPr="00914FF2" w:rsidRDefault="00DC55B4" w:rsidP="00342B06">
            <w:pPr>
              <w:spacing w:after="0" w:line="240" w:lineRule="auto"/>
              <w:rPr>
                <w:rFonts w:ascii="Arial" w:eastAsia="Arial Unicode MS" w:hAnsi="Arial" w:cs="Arial"/>
                <w:szCs w:val="24"/>
              </w:rPr>
            </w:pPr>
          </w:p>
        </w:tc>
        <w:tc>
          <w:tcPr>
            <w:tcW w:w="1710" w:type="dxa"/>
            <w:tcBorders>
              <w:top w:val="nil"/>
              <w:left w:val="nil"/>
              <w:bottom w:val="single" w:sz="12" w:space="0" w:color="auto"/>
              <w:right w:val="single" w:sz="12" w:space="0" w:color="auto"/>
            </w:tcBorders>
            <w:vAlign w:val="bottom"/>
          </w:tcPr>
          <w:p w14:paraId="5DE97720" w14:textId="77777777" w:rsidR="00DC55B4" w:rsidRPr="00914FF2" w:rsidRDefault="00DC55B4" w:rsidP="00342B06">
            <w:pPr>
              <w:spacing w:after="0" w:line="240" w:lineRule="auto"/>
              <w:rPr>
                <w:rFonts w:ascii="Arial" w:eastAsia="Arial Unicode MS" w:hAnsi="Arial" w:cs="Arial"/>
                <w:szCs w:val="24"/>
              </w:rPr>
            </w:pPr>
          </w:p>
        </w:tc>
        <w:tc>
          <w:tcPr>
            <w:tcW w:w="1620" w:type="dxa"/>
            <w:tcBorders>
              <w:top w:val="nil"/>
              <w:left w:val="nil"/>
              <w:bottom w:val="single" w:sz="12" w:space="0" w:color="auto"/>
              <w:right w:val="single" w:sz="12" w:space="0" w:color="auto"/>
            </w:tcBorders>
          </w:tcPr>
          <w:p w14:paraId="608BDDD8" w14:textId="77777777" w:rsidR="00DC55B4" w:rsidRPr="00914FF2" w:rsidRDefault="00DC55B4" w:rsidP="00342B06">
            <w:pPr>
              <w:spacing w:after="0" w:line="240" w:lineRule="auto"/>
              <w:rPr>
                <w:rFonts w:ascii="Arial" w:eastAsia="Arial Unicode MS" w:hAnsi="Arial" w:cs="Arial"/>
                <w:szCs w:val="24"/>
              </w:rPr>
            </w:pPr>
          </w:p>
        </w:tc>
      </w:tr>
      <w:tr w:rsidR="00287D94" w:rsidRPr="00914FF2" w14:paraId="615C9B56" w14:textId="77777777" w:rsidTr="00DC55B4">
        <w:trPr>
          <w:trHeight w:val="296"/>
          <w:jc w:val="center"/>
        </w:trPr>
        <w:tc>
          <w:tcPr>
            <w:tcW w:w="14655" w:type="dxa"/>
            <w:gridSpan w:val="8"/>
            <w:tcBorders>
              <w:top w:val="single" w:sz="4" w:space="0" w:color="auto"/>
              <w:left w:val="single" w:sz="12" w:space="0" w:color="auto"/>
              <w:bottom w:val="single" w:sz="4" w:space="0" w:color="auto"/>
              <w:right w:val="single" w:sz="12" w:space="0" w:color="auto"/>
            </w:tcBorders>
            <w:shd w:val="clear" w:color="auto" w:fill="A6A6A6"/>
          </w:tcPr>
          <w:p w14:paraId="23FAA36F" w14:textId="77777777" w:rsidR="00287D94" w:rsidRPr="00407E66" w:rsidRDefault="00287D94" w:rsidP="00342B06">
            <w:pPr>
              <w:spacing w:after="0" w:line="240" w:lineRule="auto"/>
              <w:rPr>
                <w:rFonts w:ascii="Arial" w:eastAsia="Arial Unicode MS" w:hAnsi="Arial" w:cs="Arial"/>
                <w:b/>
                <w:szCs w:val="24"/>
              </w:rPr>
            </w:pPr>
            <w:r>
              <w:rPr>
                <w:rFonts w:ascii="Arial" w:eastAsia="Arial Unicode MS" w:hAnsi="Arial" w:cs="Arial"/>
                <w:b/>
                <w:szCs w:val="24"/>
              </w:rPr>
              <w:t>PROGRAM COSTS</w:t>
            </w:r>
          </w:p>
        </w:tc>
      </w:tr>
      <w:tr w:rsidR="00DC55B4" w:rsidRPr="00914FF2" w14:paraId="2408C101" w14:textId="77777777" w:rsidTr="00DC55B4">
        <w:trPr>
          <w:trHeight w:val="702"/>
          <w:jc w:val="center"/>
        </w:trPr>
        <w:tc>
          <w:tcPr>
            <w:tcW w:w="1785" w:type="dxa"/>
            <w:tcBorders>
              <w:top w:val="nil"/>
              <w:left w:val="single" w:sz="12" w:space="0" w:color="auto"/>
              <w:bottom w:val="single" w:sz="4" w:space="0" w:color="auto"/>
              <w:right w:val="single" w:sz="4" w:space="0" w:color="auto"/>
            </w:tcBorders>
          </w:tcPr>
          <w:p w14:paraId="38C00D0E"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bookmarkStart w:id="78" w:name="Text5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8"/>
          </w:p>
        </w:tc>
        <w:tc>
          <w:tcPr>
            <w:tcW w:w="3960" w:type="dxa"/>
            <w:tcBorders>
              <w:top w:val="nil"/>
              <w:left w:val="nil"/>
              <w:bottom w:val="single" w:sz="4" w:space="0" w:color="auto"/>
              <w:right w:val="single" w:sz="4" w:space="0" w:color="auto"/>
            </w:tcBorders>
          </w:tcPr>
          <w:p w14:paraId="3AC1B19F"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bookmarkStart w:id="79" w:name="Text5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9"/>
          </w:p>
        </w:tc>
        <w:tc>
          <w:tcPr>
            <w:tcW w:w="2070" w:type="dxa"/>
            <w:gridSpan w:val="2"/>
            <w:tcBorders>
              <w:top w:val="nil"/>
              <w:left w:val="nil"/>
              <w:bottom w:val="single" w:sz="4" w:space="0" w:color="auto"/>
              <w:right w:val="single" w:sz="12" w:space="0" w:color="auto"/>
            </w:tcBorders>
          </w:tcPr>
          <w:p w14:paraId="178CF2A6" w14:textId="72A8146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bookmarkStart w:id="80" w:name="Text5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0"/>
          </w:p>
        </w:tc>
        <w:tc>
          <w:tcPr>
            <w:tcW w:w="1800" w:type="dxa"/>
            <w:tcBorders>
              <w:top w:val="nil"/>
              <w:left w:val="single" w:sz="12" w:space="0" w:color="auto"/>
              <w:bottom w:val="single" w:sz="4" w:space="0" w:color="auto"/>
              <w:right w:val="single" w:sz="4" w:space="0" w:color="auto"/>
            </w:tcBorders>
          </w:tcPr>
          <w:p w14:paraId="15458EA4"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bookmarkStart w:id="81" w:name="Text5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1"/>
          </w:p>
        </w:tc>
        <w:tc>
          <w:tcPr>
            <w:tcW w:w="1710" w:type="dxa"/>
            <w:tcBorders>
              <w:top w:val="nil"/>
              <w:left w:val="nil"/>
              <w:bottom w:val="single" w:sz="4" w:space="0" w:color="auto"/>
              <w:right w:val="single" w:sz="4" w:space="0" w:color="auto"/>
            </w:tcBorders>
          </w:tcPr>
          <w:p w14:paraId="287DF63B"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bookmarkStart w:id="82" w:name="Text5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2"/>
          </w:p>
        </w:tc>
        <w:tc>
          <w:tcPr>
            <w:tcW w:w="1710" w:type="dxa"/>
            <w:tcBorders>
              <w:top w:val="nil"/>
              <w:left w:val="nil"/>
              <w:bottom w:val="single" w:sz="4" w:space="0" w:color="auto"/>
              <w:right w:val="single" w:sz="4" w:space="0" w:color="auto"/>
            </w:tcBorders>
          </w:tcPr>
          <w:p w14:paraId="035C084F"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bookmarkStart w:id="83" w:name="Text5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3"/>
          </w:p>
        </w:tc>
        <w:tc>
          <w:tcPr>
            <w:tcW w:w="1620" w:type="dxa"/>
            <w:tcBorders>
              <w:top w:val="nil"/>
              <w:left w:val="nil"/>
              <w:bottom w:val="single" w:sz="4" w:space="0" w:color="auto"/>
              <w:right w:val="single" w:sz="12" w:space="0" w:color="auto"/>
            </w:tcBorders>
          </w:tcPr>
          <w:p w14:paraId="7CB76E20"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bookmarkStart w:id="84" w:name="Text5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4"/>
          </w:p>
        </w:tc>
      </w:tr>
      <w:tr w:rsidR="00DC55B4" w:rsidRPr="00914FF2" w14:paraId="361D12CB" w14:textId="77777777" w:rsidTr="00DC55B4">
        <w:trPr>
          <w:trHeight w:val="702"/>
          <w:jc w:val="center"/>
        </w:trPr>
        <w:tc>
          <w:tcPr>
            <w:tcW w:w="1785" w:type="dxa"/>
            <w:tcBorders>
              <w:top w:val="nil"/>
              <w:left w:val="single" w:sz="12" w:space="0" w:color="auto"/>
              <w:bottom w:val="single" w:sz="4" w:space="0" w:color="auto"/>
              <w:right w:val="single" w:sz="4" w:space="0" w:color="auto"/>
            </w:tcBorders>
          </w:tcPr>
          <w:p w14:paraId="7EE1151B"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3960" w:type="dxa"/>
            <w:tcBorders>
              <w:top w:val="nil"/>
              <w:left w:val="nil"/>
              <w:bottom w:val="single" w:sz="4" w:space="0" w:color="auto"/>
              <w:right w:val="single" w:sz="4" w:space="0" w:color="auto"/>
            </w:tcBorders>
          </w:tcPr>
          <w:p w14:paraId="1BF3B388"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2070" w:type="dxa"/>
            <w:gridSpan w:val="2"/>
            <w:tcBorders>
              <w:top w:val="nil"/>
              <w:left w:val="nil"/>
              <w:bottom w:val="single" w:sz="4" w:space="0" w:color="auto"/>
              <w:right w:val="single" w:sz="12" w:space="0" w:color="auto"/>
            </w:tcBorders>
          </w:tcPr>
          <w:p w14:paraId="4D135775" w14:textId="4D7706EE"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800" w:type="dxa"/>
            <w:tcBorders>
              <w:top w:val="nil"/>
              <w:left w:val="single" w:sz="12" w:space="0" w:color="auto"/>
              <w:bottom w:val="single" w:sz="4" w:space="0" w:color="auto"/>
              <w:right w:val="single" w:sz="4" w:space="0" w:color="auto"/>
            </w:tcBorders>
          </w:tcPr>
          <w:p w14:paraId="7A0F0A3A"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0" w:type="dxa"/>
            <w:tcBorders>
              <w:top w:val="nil"/>
              <w:left w:val="nil"/>
              <w:bottom w:val="single" w:sz="4" w:space="0" w:color="auto"/>
              <w:right w:val="single" w:sz="4" w:space="0" w:color="auto"/>
            </w:tcBorders>
          </w:tcPr>
          <w:p w14:paraId="2E085466"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0" w:type="dxa"/>
            <w:tcBorders>
              <w:top w:val="nil"/>
              <w:left w:val="nil"/>
              <w:bottom w:val="single" w:sz="4" w:space="0" w:color="auto"/>
              <w:right w:val="single" w:sz="4" w:space="0" w:color="auto"/>
            </w:tcBorders>
          </w:tcPr>
          <w:p w14:paraId="109A9451"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12" w:space="0" w:color="auto"/>
            </w:tcBorders>
          </w:tcPr>
          <w:p w14:paraId="153890F0"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r>
      <w:tr w:rsidR="00DC55B4" w:rsidRPr="00914FF2" w14:paraId="085EF1C6" w14:textId="77777777" w:rsidTr="00DC55B4">
        <w:trPr>
          <w:trHeight w:val="702"/>
          <w:jc w:val="center"/>
        </w:trPr>
        <w:tc>
          <w:tcPr>
            <w:tcW w:w="1785" w:type="dxa"/>
            <w:tcBorders>
              <w:top w:val="nil"/>
              <w:left w:val="single" w:sz="12" w:space="0" w:color="auto"/>
              <w:bottom w:val="single" w:sz="4" w:space="0" w:color="auto"/>
              <w:right w:val="single" w:sz="4" w:space="0" w:color="auto"/>
            </w:tcBorders>
          </w:tcPr>
          <w:p w14:paraId="1466B3CA"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3960" w:type="dxa"/>
            <w:tcBorders>
              <w:top w:val="nil"/>
              <w:left w:val="nil"/>
              <w:bottom w:val="single" w:sz="4" w:space="0" w:color="auto"/>
              <w:right w:val="single" w:sz="4" w:space="0" w:color="auto"/>
            </w:tcBorders>
          </w:tcPr>
          <w:p w14:paraId="430C0F25"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2070" w:type="dxa"/>
            <w:gridSpan w:val="2"/>
            <w:tcBorders>
              <w:top w:val="nil"/>
              <w:left w:val="nil"/>
              <w:bottom w:val="single" w:sz="4" w:space="0" w:color="auto"/>
              <w:right w:val="single" w:sz="12" w:space="0" w:color="auto"/>
            </w:tcBorders>
          </w:tcPr>
          <w:p w14:paraId="67663E4D" w14:textId="5BB74F9D"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800" w:type="dxa"/>
            <w:tcBorders>
              <w:top w:val="nil"/>
              <w:left w:val="single" w:sz="12" w:space="0" w:color="auto"/>
              <w:bottom w:val="single" w:sz="4" w:space="0" w:color="auto"/>
              <w:right w:val="single" w:sz="4" w:space="0" w:color="auto"/>
            </w:tcBorders>
          </w:tcPr>
          <w:p w14:paraId="58710443"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0" w:type="dxa"/>
            <w:tcBorders>
              <w:top w:val="nil"/>
              <w:left w:val="nil"/>
              <w:bottom w:val="single" w:sz="4" w:space="0" w:color="auto"/>
              <w:right w:val="single" w:sz="4" w:space="0" w:color="auto"/>
            </w:tcBorders>
          </w:tcPr>
          <w:p w14:paraId="02BD5496"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0" w:type="dxa"/>
            <w:tcBorders>
              <w:top w:val="nil"/>
              <w:left w:val="nil"/>
              <w:bottom w:val="single" w:sz="4" w:space="0" w:color="auto"/>
              <w:right w:val="single" w:sz="4" w:space="0" w:color="auto"/>
            </w:tcBorders>
          </w:tcPr>
          <w:p w14:paraId="3462B497"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12" w:space="0" w:color="auto"/>
            </w:tcBorders>
          </w:tcPr>
          <w:p w14:paraId="49B6E43E"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r>
      <w:tr w:rsidR="00DC55B4" w:rsidRPr="00914FF2" w14:paraId="7B25883F" w14:textId="77777777" w:rsidTr="00DC55B4">
        <w:trPr>
          <w:trHeight w:val="702"/>
          <w:jc w:val="center"/>
        </w:trPr>
        <w:tc>
          <w:tcPr>
            <w:tcW w:w="1785" w:type="dxa"/>
            <w:tcBorders>
              <w:top w:val="nil"/>
              <w:left w:val="single" w:sz="12" w:space="0" w:color="auto"/>
              <w:bottom w:val="single" w:sz="4" w:space="0" w:color="auto"/>
              <w:right w:val="single" w:sz="4" w:space="0" w:color="auto"/>
            </w:tcBorders>
          </w:tcPr>
          <w:p w14:paraId="3D6DE4D7"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68"/>
                  <w:enabled/>
                  <w:calcOnExit w:val="0"/>
                  <w:textInput/>
                </w:ffData>
              </w:fldChar>
            </w:r>
            <w:bookmarkStart w:id="85" w:name="Text6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5"/>
          </w:p>
        </w:tc>
        <w:tc>
          <w:tcPr>
            <w:tcW w:w="3960" w:type="dxa"/>
            <w:tcBorders>
              <w:top w:val="nil"/>
              <w:left w:val="nil"/>
              <w:bottom w:val="single" w:sz="4" w:space="0" w:color="auto"/>
              <w:right w:val="single" w:sz="4" w:space="0" w:color="auto"/>
            </w:tcBorders>
          </w:tcPr>
          <w:p w14:paraId="3BF0D084"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t> </w:t>
            </w:r>
            <w:r w:rsidRPr="00914FF2">
              <w:rPr>
                <w:rFonts w:ascii="Arial" w:hAnsi="Arial" w:cs="Arial"/>
              </w:rPr>
              <w:fldChar w:fldCharType="begin">
                <w:ffData>
                  <w:name w:val="Text43"/>
                  <w:enabled/>
                  <w:calcOnExit w:val="0"/>
                  <w:textInput/>
                </w:ffData>
              </w:fldChar>
            </w:r>
            <w:bookmarkStart w:id="86" w:name="Text4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6"/>
          </w:p>
        </w:tc>
        <w:tc>
          <w:tcPr>
            <w:tcW w:w="2070" w:type="dxa"/>
            <w:gridSpan w:val="2"/>
            <w:tcBorders>
              <w:top w:val="nil"/>
              <w:left w:val="nil"/>
              <w:bottom w:val="single" w:sz="4" w:space="0" w:color="auto"/>
              <w:right w:val="single" w:sz="12" w:space="0" w:color="auto"/>
            </w:tcBorders>
          </w:tcPr>
          <w:p w14:paraId="56A07527" w14:textId="30E2FA3E"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69"/>
                  <w:enabled/>
                  <w:calcOnExit w:val="0"/>
                  <w:textInput/>
                </w:ffData>
              </w:fldChar>
            </w:r>
            <w:bookmarkStart w:id="87" w:name="Text6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7"/>
          </w:p>
        </w:tc>
        <w:tc>
          <w:tcPr>
            <w:tcW w:w="1800" w:type="dxa"/>
            <w:tcBorders>
              <w:top w:val="nil"/>
              <w:left w:val="single" w:sz="12" w:space="0" w:color="auto"/>
              <w:bottom w:val="single" w:sz="4" w:space="0" w:color="auto"/>
              <w:right w:val="single" w:sz="4" w:space="0" w:color="auto"/>
            </w:tcBorders>
          </w:tcPr>
          <w:p w14:paraId="64BB2F55"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71"/>
                  <w:enabled/>
                  <w:calcOnExit w:val="0"/>
                  <w:textInput/>
                </w:ffData>
              </w:fldChar>
            </w:r>
            <w:bookmarkStart w:id="88" w:name="Text7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8"/>
          </w:p>
        </w:tc>
        <w:tc>
          <w:tcPr>
            <w:tcW w:w="1710" w:type="dxa"/>
            <w:tcBorders>
              <w:top w:val="nil"/>
              <w:left w:val="nil"/>
              <w:bottom w:val="single" w:sz="4" w:space="0" w:color="auto"/>
              <w:right w:val="single" w:sz="4" w:space="0" w:color="auto"/>
            </w:tcBorders>
          </w:tcPr>
          <w:p w14:paraId="7C13CBBB"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72"/>
                  <w:enabled/>
                  <w:calcOnExit w:val="0"/>
                  <w:textInput/>
                </w:ffData>
              </w:fldChar>
            </w:r>
            <w:bookmarkStart w:id="89" w:name="Text7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9"/>
          </w:p>
        </w:tc>
        <w:tc>
          <w:tcPr>
            <w:tcW w:w="1710" w:type="dxa"/>
            <w:tcBorders>
              <w:top w:val="nil"/>
              <w:left w:val="nil"/>
              <w:bottom w:val="single" w:sz="4" w:space="0" w:color="auto"/>
              <w:right w:val="single" w:sz="4" w:space="0" w:color="auto"/>
            </w:tcBorders>
          </w:tcPr>
          <w:p w14:paraId="1E7BCECE"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73"/>
                  <w:enabled/>
                  <w:calcOnExit w:val="0"/>
                  <w:textInput/>
                </w:ffData>
              </w:fldChar>
            </w:r>
            <w:bookmarkStart w:id="90" w:name="Text7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0"/>
          </w:p>
        </w:tc>
        <w:tc>
          <w:tcPr>
            <w:tcW w:w="1620" w:type="dxa"/>
            <w:tcBorders>
              <w:top w:val="nil"/>
              <w:left w:val="nil"/>
              <w:bottom w:val="single" w:sz="4" w:space="0" w:color="auto"/>
              <w:right w:val="single" w:sz="12" w:space="0" w:color="auto"/>
            </w:tcBorders>
          </w:tcPr>
          <w:p w14:paraId="0EB970B5"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74"/>
                  <w:enabled/>
                  <w:calcOnExit w:val="0"/>
                  <w:textInput/>
                </w:ffData>
              </w:fldChar>
            </w:r>
            <w:bookmarkStart w:id="91" w:name="Text7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1"/>
          </w:p>
        </w:tc>
      </w:tr>
      <w:tr w:rsidR="00DC55B4" w:rsidRPr="00914FF2" w14:paraId="7C5241AA" w14:textId="77777777" w:rsidTr="00DC55B4">
        <w:trPr>
          <w:trHeight w:val="702"/>
          <w:jc w:val="center"/>
        </w:trPr>
        <w:tc>
          <w:tcPr>
            <w:tcW w:w="1785" w:type="dxa"/>
            <w:tcBorders>
              <w:top w:val="nil"/>
              <w:left w:val="single" w:sz="12" w:space="0" w:color="auto"/>
              <w:bottom w:val="single" w:sz="4" w:space="0" w:color="auto"/>
              <w:right w:val="single" w:sz="4" w:space="0" w:color="auto"/>
            </w:tcBorders>
          </w:tcPr>
          <w:p w14:paraId="69E8D770"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75"/>
                  <w:enabled/>
                  <w:calcOnExit w:val="0"/>
                  <w:textInput/>
                </w:ffData>
              </w:fldChar>
            </w:r>
            <w:bookmarkStart w:id="92" w:name="Text7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2"/>
          </w:p>
        </w:tc>
        <w:tc>
          <w:tcPr>
            <w:tcW w:w="3960" w:type="dxa"/>
            <w:tcBorders>
              <w:top w:val="nil"/>
              <w:left w:val="nil"/>
              <w:bottom w:val="single" w:sz="4" w:space="0" w:color="auto"/>
              <w:right w:val="single" w:sz="4" w:space="0" w:color="auto"/>
            </w:tcBorders>
          </w:tcPr>
          <w:p w14:paraId="249DDBF3"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76"/>
                  <w:enabled/>
                  <w:calcOnExit w:val="0"/>
                  <w:textInput/>
                </w:ffData>
              </w:fldChar>
            </w:r>
            <w:bookmarkStart w:id="93" w:name="Text7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3"/>
          </w:p>
        </w:tc>
        <w:tc>
          <w:tcPr>
            <w:tcW w:w="2070" w:type="dxa"/>
            <w:gridSpan w:val="2"/>
            <w:tcBorders>
              <w:top w:val="nil"/>
              <w:left w:val="nil"/>
              <w:bottom w:val="single" w:sz="4" w:space="0" w:color="auto"/>
              <w:right w:val="single" w:sz="12" w:space="0" w:color="auto"/>
            </w:tcBorders>
          </w:tcPr>
          <w:p w14:paraId="78FFF67A" w14:textId="0DD3D7D6"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77"/>
                  <w:enabled/>
                  <w:calcOnExit w:val="0"/>
                  <w:textInput/>
                </w:ffData>
              </w:fldChar>
            </w:r>
            <w:bookmarkStart w:id="94" w:name="Text7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4"/>
          </w:p>
        </w:tc>
        <w:tc>
          <w:tcPr>
            <w:tcW w:w="1800" w:type="dxa"/>
            <w:tcBorders>
              <w:top w:val="nil"/>
              <w:left w:val="single" w:sz="12" w:space="0" w:color="auto"/>
              <w:bottom w:val="single" w:sz="4" w:space="0" w:color="auto"/>
              <w:right w:val="single" w:sz="4" w:space="0" w:color="auto"/>
            </w:tcBorders>
          </w:tcPr>
          <w:p w14:paraId="0E9F9990"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79"/>
                  <w:enabled/>
                  <w:calcOnExit w:val="0"/>
                  <w:textInput/>
                </w:ffData>
              </w:fldChar>
            </w:r>
            <w:bookmarkStart w:id="95" w:name="Text7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5"/>
          </w:p>
        </w:tc>
        <w:tc>
          <w:tcPr>
            <w:tcW w:w="1710" w:type="dxa"/>
            <w:tcBorders>
              <w:top w:val="nil"/>
              <w:left w:val="nil"/>
              <w:bottom w:val="single" w:sz="4" w:space="0" w:color="auto"/>
              <w:right w:val="single" w:sz="4" w:space="0" w:color="auto"/>
            </w:tcBorders>
          </w:tcPr>
          <w:p w14:paraId="1BD2EAE1"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80"/>
                  <w:enabled/>
                  <w:calcOnExit w:val="0"/>
                  <w:textInput/>
                </w:ffData>
              </w:fldChar>
            </w:r>
            <w:bookmarkStart w:id="96" w:name="Text8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6"/>
          </w:p>
        </w:tc>
        <w:tc>
          <w:tcPr>
            <w:tcW w:w="1710" w:type="dxa"/>
            <w:tcBorders>
              <w:top w:val="nil"/>
              <w:left w:val="nil"/>
              <w:bottom w:val="single" w:sz="4" w:space="0" w:color="auto"/>
              <w:right w:val="single" w:sz="4" w:space="0" w:color="auto"/>
            </w:tcBorders>
          </w:tcPr>
          <w:p w14:paraId="05896ABF"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81"/>
                  <w:enabled/>
                  <w:calcOnExit w:val="0"/>
                  <w:textInput/>
                </w:ffData>
              </w:fldChar>
            </w:r>
            <w:bookmarkStart w:id="97" w:name="Text8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7"/>
          </w:p>
        </w:tc>
        <w:tc>
          <w:tcPr>
            <w:tcW w:w="1620" w:type="dxa"/>
            <w:tcBorders>
              <w:top w:val="nil"/>
              <w:left w:val="nil"/>
              <w:bottom w:val="single" w:sz="4" w:space="0" w:color="auto"/>
              <w:right w:val="single" w:sz="12" w:space="0" w:color="auto"/>
            </w:tcBorders>
          </w:tcPr>
          <w:p w14:paraId="03D0CCED"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82"/>
                  <w:enabled/>
                  <w:calcOnExit w:val="0"/>
                  <w:textInput/>
                </w:ffData>
              </w:fldChar>
            </w:r>
            <w:bookmarkStart w:id="98" w:name="Text8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8"/>
          </w:p>
        </w:tc>
      </w:tr>
      <w:tr w:rsidR="00287D94" w:rsidRPr="007A3882" w14:paraId="001BD681" w14:textId="77777777" w:rsidTr="00DC55B4">
        <w:trPr>
          <w:trHeight w:val="296"/>
          <w:jc w:val="center"/>
        </w:trPr>
        <w:tc>
          <w:tcPr>
            <w:tcW w:w="14655" w:type="dxa"/>
            <w:gridSpan w:val="8"/>
            <w:tcBorders>
              <w:top w:val="single" w:sz="4" w:space="0" w:color="auto"/>
              <w:left w:val="single" w:sz="12" w:space="0" w:color="auto"/>
              <w:bottom w:val="single" w:sz="4" w:space="0" w:color="auto"/>
              <w:right w:val="single" w:sz="12" w:space="0" w:color="auto"/>
            </w:tcBorders>
            <w:shd w:val="clear" w:color="auto" w:fill="A6A6A6"/>
          </w:tcPr>
          <w:p w14:paraId="7AADFEFB" w14:textId="77777777" w:rsidR="00287D94" w:rsidRPr="007A3882" w:rsidRDefault="00287D94" w:rsidP="00342B06">
            <w:pPr>
              <w:spacing w:after="0" w:line="240" w:lineRule="auto"/>
              <w:rPr>
                <w:rFonts w:ascii="Arial" w:eastAsia="Arial Unicode MS" w:hAnsi="Arial" w:cs="Arial"/>
                <w:szCs w:val="24"/>
              </w:rPr>
            </w:pPr>
            <w:r>
              <w:rPr>
                <w:rFonts w:ascii="Arial" w:hAnsi="Arial" w:cs="Arial"/>
                <w:b/>
              </w:rPr>
              <w:t>PERSONNEL COSTS</w:t>
            </w:r>
          </w:p>
        </w:tc>
      </w:tr>
      <w:tr w:rsidR="00DC55B4" w:rsidRPr="00914FF2" w14:paraId="6BA63CF8" w14:textId="77777777" w:rsidTr="00DC55B4">
        <w:trPr>
          <w:trHeight w:val="702"/>
          <w:jc w:val="center"/>
        </w:trPr>
        <w:tc>
          <w:tcPr>
            <w:tcW w:w="1785" w:type="dxa"/>
            <w:tcBorders>
              <w:top w:val="nil"/>
              <w:left w:val="single" w:sz="12" w:space="0" w:color="auto"/>
              <w:bottom w:val="single" w:sz="4" w:space="0" w:color="auto"/>
              <w:right w:val="single" w:sz="4" w:space="0" w:color="auto"/>
            </w:tcBorders>
          </w:tcPr>
          <w:p w14:paraId="4700B4F5"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83"/>
                  <w:enabled/>
                  <w:calcOnExit w:val="0"/>
                  <w:textInput/>
                </w:ffData>
              </w:fldChar>
            </w:r>
            <w:bookmarkStart w:id="99" w:name="Text8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9"/>
          </w:p>
        </w:tc>
        <w:tc>
          <w:tcPr>
            <w:tcW w:w="3960" w:type="dxa"/>
            <w:tcBorders>
              <w:top w:val="nil"/>
              <w:left w:val="nil"/>
              <w:bottom w:val="single" w:sz="4" w:space="0" w:color="auto"/>
              <w:right w:val="single" w:sz="4" w:space="0" w:color="auto"/>
            </w:tcBorders>
          </w:tcPr>
          <w:p w14:paraId="012AE749"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84"/>
                  <w:enabled/>
                  <w:calcOnExit w:val="0"/>
                  <w:textInput/>
                </w:ffData>
              </w:fldChar>
            </w:r>
            <w:bookmarkStart w:id="100" w:name="Text8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0"/>
          </w:p>
        </w:tc>
        <w:tc>
          <w:tcPr>
            <w:tcW w:w="2070" w:type="dxa"/>
            <w:gridSpan w:val="2"/>
            <w:tcBorders>
              <w:top w:val="nil"/>
              <w:left w:val="nil"/>
              <w:bottom w:val="single" w:sz="4" w:space="0" w:color="auto"/>
              <w:right w:val="single" w:sz="12" w:space="0" w:color="auto"/>
            </w:tcBorders>
          </w:tcPr>
          <w:p w14:paraId="66D94B6D" w14:textId="3B268E0D"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85"/>
                  <w:enabled/>
                  <w:calcOnExit w:val="0"/>
                  <w:textInput/>
                </w:ffData>
              </w:fldChar>
            </w:r>
            <w:bookmarkStart w:id="101" w:name="Text8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1"/>
          </w:p>
        </w:tc>
        <w:tc>
          <w:tcPr>
            <w:tcW w:w="1800" w:type="dxa"/>
            <w:tcBorders>
              <w:top w:val="nil"/>
              <w:left w:val="single" w:sz="12" w:space="0" w:color="auto"/>
              <w:bottom w:val="single" w:sz="4" w:space="0" w:color="auto"/>
              <w:right w:val="single" w:sz="4" w:space="0" w:color="auto"/>
            </w:tcBorders>
          </w:tcPr>
          <w:p w14:paraId="392F8597"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87"/>
                  <w:enabled/>
                  <w:calcOnExit w:val="0"/>
                  <w:textInput/>
                </w:ffData>
              </w:fldChar>
            </w:r>
            <w:bookmarkStart w:id="102" w:name="Text8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2"/>
          </w:p>
        </w:tc>
        <w:tc>
          <w:tcPr>
            <w:tcW w:w="1710" w:type="dxa"/>
            <w:tcBorders>
              <w:top w:val="nil"/>
              <w:left w:val="nil"/>
              <w:bottom w:val="single" w:sz="4" w:space="0" w:color="auto"/>
              <w:right w:val="single" w:sz="4" w:space="0" w:color="auto"/>
            </w:tcBorders>
          </w:tcPr>
          <w:p w14:paraId="6F24C865"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88"/>
                  <w:enabled/>
                  <w:calcOnExit w:val="0"/>
                  <w:textInput/>
                </w:ffData>
              </w:fldChar>
            </w:r>
            <w:bookmarkStart w:id="103" w:name="Text8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3"/>
          </w:p>
        </w:tc>
        <w:tc>
          <w:tcPr>
            <w:tcW w:w="1710" w:type="dxa"/>
            <w:tcBorders>
              <w:top w:val="nil"/>
              <w:left w:val="nil"/>
              <w:bottom w:val="single" w:sz="4" w:space="0" w:color="auto"/>
              <w:right w:val="single" w:sz="4" w:space="0" w:color="auto"/>
            </w:tcBorders>
          </w:tcPr>
          <w:p w14:paraId="7128C306"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89"/>
                  <w:enabled/>
                  <w:calcOnExit w:val="0"/>
                  <w:textInput/>
                </w:ffData>
              </w:fldChar>
            </w:r>
            <w:bookmarkStart w:id="104" w:name="Text8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4"/>
          </w:p>
        </w:tc>
        <w:tc>
          <w:tcPr>
            <w:tcW w:w="1620" w:type="dxa"/>
            <w:tcBorders>
              <w:top w:val="nil"/>
              <w:left w:val="nil"/>
              <w:bottom w:val="single" w:sz="4" w:space="0" w:color="auto"/>
              <w:right w:val="single" w:sz="12" w:space="0" w:color="auto"/>
            </w:tcBorders>
          </w:tcPr>
          <w:p w14:paraId="43CEB298"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90"/>
                  <w:enabled/>
                  <w:calcOnExit w:val="0"/>
                  <w:textInput/>
                </w:ffData>
              </w:fldChar>
            </w:r>
            <w:bookmarkStart w:id="105" w:name="Text9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5"/>
          </w:p>
        </w:tc>
      </w:tr>
      <w:tr w:rsidR="00DC55B4" w:rsidRPr="00914FF2" w14:paraId="2184C037" w14:textId="77777777" w:rsidTr="00DC55B4">
        <w:trPr>
          <w:trHeight w:val="702"/>
          <w:jc w:val="center"/>
        </w:trPr>
        <w:tc>
          <w:tcPr>
            <w:tcW w:w="1785" w:type="dxa"/>
            <w:tcBorders>
              <w:top w:val="nil"/>
              <w:left w:val="single" w:sz="12" w:space="0" w:color="auto"/>
              <w:bottom w:val="single" w:sz="4" w:space="0" w:color="auto"/>
              <w:right w:val="single" w:sz="4" w:space="0" w:color="auto"/>
            </w:tcBorders>
          </w:tcPr>
          <w:p w14:paraId="637DE86F"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t> </w:t>
            </w:r>
            <w:r w:rsidRPr="00914FF2">
              <w:rPr>
                <w:rFonts w:ascii="Arial" w:hAnsi="Arial" w:cs="Arial"/>
              </w:rPr>
              <w:fldChar w:fldCharType="begin">
                <w:ffData>
                  <w:name w:val="Text91"/>
                  <w:enabled/>
                  <w:calcOnExit w:val="0"/>
                  <w:textInput/>
                </w:ffData>
              </w:fldChar>
            </w:r>
            <w:bookmarkStart w:id="106" w:name="Text9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6"/>
          </w:p>
        </w:tc>
        <w:tc>
          <w:tcPr>
            <w:tcW w:w="3960" w:type="dxa"/>
            <w:tcBorders>
              <w:top w:val="nil"/>
              <w:left w:val="nil"/>
              <w:bottom w:val="single" w:sz="4" w:space="0" w:color="auto"/>
              <w:right w:val="single" w:sz="4" w:space="0" w:color="auto"/>
            </w:tcBorders>
          </w:tcPr>
          <w:p w14:paraId="704ACB5B"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92"/>
                  <w:enabled/>
                  <w:calcOnExit w:val="0"/>
                  <w:textInput/>
                </w:ffData>
              </w:fldChar>
            </w:r>
            <w:bookmarkStart w:id="107" w:name="Text9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7"/>
          </w:p>
        </w:tc>
        <w:tc>
          <w:tcPr>
            <w:tcW w:w="2070" w:type="dxa"/>
            <w:gridSpan w:val="2"/>
            <w:tcBorders>
              <w:top w:val="nil"/>
              <w:left w:val="nil"/>
              <w:bottom w:val="single" w:sz="4" w:space="0" w:color="auto"/>
              <w:right w:val="single" w:sz="12" w:space="0" w:color="auto"/>
            </w:tcBorders>
          </w:tcPr>
          <w:p w14:paraId="3B194981" w14:textId="206C2685"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93"/>
                  <w:enabled/>
                  <w:calcOnExit w:val="0"/>
                  <w:textInput/>
                </w:ffData>
              </w:fldChar>
            </w:r>
            <w:bookmarkStart w:id="108" w:name="Text9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8"/>
          </w:p>
        </w:tc>
        <w:tc>
          <w:tcPr>
            <w:tcW w:w="1800" w:type="dxa"/>
            <w:tcBorders>
              <w:top w:val="nil"/>
              <w:left w:val="single" w:sz="12" w:space="0" w:color="auto"/>
              <w:bottom w:val="single" w:sz="4" w:space="0" w:color="auto"/>
              <w:right w:val="single" w:sz="4" w:space="0" w:color="auto"/>
            </w:tcBorders>
          </w:tcPr>
          <w:p w14:paraId="5425B3A1"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95"/>
                  <w:enabled/>
                  <w:calcOnExit w:val="0"/>
                  <w:textInput/>
                </w:ffData>
              </w:fldChar>
            </w:r>
            <w:bookmarkStart w:id="109" w:name="Text9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9"/>
          </w:p>
        </w:tc>
        <w:tc>
          <w:tcPr>
            <w:tcW w:w="1710" w:type="dxa"/>
            <w:tcBorders>
              <w:top w:val="nil"/>
              <w:left w:val="nil"/>
              <w:bottom w:val="single" w:sz="4" w:space="0" w:color="auto"/>
              <w:right w:val="single" w:sz="4" w:space="0" w:color="auto"/>
            </w:tcBorders>
          </w:tcPr>
          <w:p w14:paraId="45690094"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96"/>
                  <w:enabled/>
                  <w:calcOnExit w:val="0"/>
                  <w:textInput/>
                </w:ffData>
              </w:fldChar>
            </w:r>
            <w:bookmarkStart w:id="110" w:name="Text9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0"/>
          </w:p>
        </w:tc>
        <w:tc>
          <w:tcPr>
            <w:tcW w:w="1710" w:type="dxa"/>
            <w:tcBorders>
              <w:top w:val="nil"/>
              <w:left w:val="nil"/>
              <w:bottom w:val="single" w:sz="4" w:space="0" w:color="auto"/>
              <w:right w:val="single" w:sz="4" w:space="0" w:color="auto"/>
            </w:tcBorders>
          </w:tcPr>
          <w:p w14:paraId="6848067B"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97"/>
                  <w:enabled/>
                  <w:calcOnExit w:val="0"/>
                  <w:textInput/>
                </w:ffData>
              </w:fldChar>
            </w:r>
            <w:bookmarkStart w:id="111" w:name="Text9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1"/>
          </w:p>
        </w:tc>
        <w:tc>
          <w:tcPr>
            <w:tcW w:w="1620" w:type="dxa"/>
            <w:tcBorders>
              <w:top w:val="nil"/>
              <w:left w:val="nil"/>
              <w:bottom w:val="single" w:sz="4" w:space="0" w:color="auto"/>
              <w:right w:val="single" w:sz="12" w:space="0" w:color="auto"/>
            </w:tcBorders>
          </w:tcPr>
          <w:p w14:paraId="2E2D78EC"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98"/>
                  <w:enabled/>
                  <w:calcOnExit w:val="0"/>
                  <w:textInput/>
                </w:ffData>
              </w:fldChar>
            </w:r>
            <w:bookmarkStart w:id="112" w:name="Text9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2"/>
          </w:p>
        </w:tc>
      </w:tr>
      <w:tr w:rsidR="00DC55B4" w:rsidRPr="00914FF2" w14:paraId="04C539FF" w14:textId="77777777" w:rsidTr="00DC55B4">
        <w:trPr>
          <w:trHeight w:val="702"/>
          <w:jc w:val="center"/>
        </w:trPr>
        <w:tc>
          <w:tcPr>
            <w:tcW w:w="1785" w:type="dxa"/>
            <w:tcBorders>
              <w:top w:val="nil"/>
              <w:left w:val="single" w:sz="12" w:space="0" w:color="auto"/>
              <w:bottom w:val="single" w:sz="4" w:space="0" w:color="auto"/>
              <w:right w:val="single" w:sz="4" w:space="0" w:color="auto"/>
            </w:tcBorders>
          </w:tcPr>
          <w:p w14:paraId="7CCEC695"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99"/>
                  <w:enabled/>
                  <w:calcOnExit w:val="0"/>
                  <w:textInput/>
                </w:ffData>
              </w:fldChar>
            </w:r>
            <w:bookmarkStart w:id="113" w:name="Text9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3"/>
          </w:p>
        </w:tc>
        <w:tc>
          <w:tcPr>
            <w:tcW w:w="3960" w:type="dxa"/>
            <w:tcBorders>
              <w:top w:val="nil"/>
              <w:left w:val="nil"/>
              <w:bottom w:val="single" w:sz="4" w:space="0" w:color="auto"/>
              <w:right w:val="single" w:sz="4" w:space="0" w:color="auto"/>
            </w:tcBorders>
          </w:tcPr>
          <w:p w14:paraId="23A542B5"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100"/>
                  <w:enabled/>
                  <w:calcOnExit w:val="0"/>
                  <w:textInput/>
                </w:ffData>
              </w:fldChar>
            </w:r>
            <w:bookmarkStart w:id="114" w:name="Text10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4"/>
          </w:p>
        </w:tc>
        <w:tc>
          <w:tcPr>
            <w:tcW w:w="2070" w:type="dxa"/>
            <w:gridSpan w:val="2"/>
            <w:tcBorders>
              <w:top w:val="nil"/>
              <w:left w:val="nil"/>
              <w:bottom w:val="single" w:sz="12" w:space="0" w:color="auto"/>
              <w:right w:val="single" w:sz="12" w:space="0" w:color="auto"/>
            </w:tcBorders>
          </w:tcPr>
          <w:p w14:paraId="22597411" w14:textId="5807240D"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101"/>
                  <w:enabled/>
                  <w:calcOnExit w:val="0"/>
                  <w:textInput/>
                </w:ffData>
              </w:fldChar>
            </w:r>
            <w:bookmarkStart w:id="115" w:name="Text10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5"/>
          </w:p>
        </w:tc>
        <w:tc>
          <w:tcPr>
            <w:tcW w:w="1800" w:type="dxa"/>
            <w:tcBorders>
              <w:top w:val="nil"/>
              <w:left w:val="single" w:sz="12" w:space="0" w:color="auto"/>
              <w:bottom w:val="single" w:sz="12" w:space="0" w:color="auto"/>
              <w:right w:val="single" w:sz="4" w:space="0" w:color="auto"/>
            </w:tcBorders>
          </w:tcPr>
          <w:p w14:paraId="5CC68046"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103"/>
                  <w:enabled/>
                  <w:calcOnExit w:val="0"/>
                  <w:textInput/>
                </w:ffData>
              </w:fldChar>
            </w:r>
            <w:bookmarkStart w:id="116" w:name="Text10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6"/>
          </w:p>
        </w:tc>
        <w:tc>
          <w:tcPr>
            <w:tcW w:w="1710" w:type="dxa"/>
            <w:tcBorders>
              <w:top w:val="nil"/>
              <w:left w:val="nil"/>
              <w:bottom w:val="single" w:sz="12" w:space="0" w:color="auto"/>
              <w:right w:val="single" w:sz="4" w:space="0" w:color="auto"/>
            </w:tcBorders>
          </w:tcPr>
          <w:p w14:paraId="4633DDF0"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104"/>
                  <w:enabled/>
                  <w:calcOnExit w:val="0"/>
                  <w:textInput/>
                </w:ffData>
              </w:fldChar>
            </w:r>
            <w:bookmarkStart w:id="117" w:name="Text10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7"/>
          </w:p>
        </w:tc>
        <w:tc>
          <w:tcPr>
            <w:tcW w:w="1710" w:type="dxa"/>
            <w:tcBorders>
              <w:top w:val="nil"/>
              <w:left w:val="nil"/>
              <w:bottom w:val="single" w:sz="12" w:space="0" w:color="auto"/>
              <w:right w:val="single" w:sz="4" w:space="0" w:color="auto"/>
            </w:tcBorders>
          </w:tcPr>
          <w:p w14:paraId="4ED6183A"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105"/>
                  <w:enabled/>
                  <w:calcOnExit w:val="0"/>
                  <w:textInput/>
                </w:ffData>
              </w:fldChar>
            </w:r>
            <w:bookmarkStart w:id="118" w:name="Text10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8"/>
          </w:p>
        </w:tc>
        <w:tc>
          <w:tcPr>
            <w:tcW w:w="1620" w:type="dxa"/>
            <w:tcBorders>
              <w:top w:val="nil"/>
              <w:left w:val="nil"/>
              <w:bottom w:val="single" w:sz="4" w:space="0" w:color="auto"/>
              <w:right w:val="single" w:sz="12" w:space="0" w:color="auto"/>
            </w:tcBorders>
          </w:tcPr>
          <w:p w14:paraId="066C5353" w14:textId="77777777" w:rsidR="00DC55B4" w:rsidRPr="00914FF2" w:rsidRDefault="00DC55B4" w:rsidP="00342B06">
            <w:pPr>
              <w:spacing w:after="0" w:line="240" w:lineRule="auto"/>
              <w:rPr>
                <w:rFonts w:ascii="Arial" w:eastAsia="Arial Unicode MS" w:hAnsi="Arial" w:cs="Arial"/>
                <w:szCs w:val="24"/>
              </w:rPr>
            </w:pPr>
            <w:r w:rsidRPr="00914FF2">
              <w:rPr>
                <w:rFonts w:ascii="Arial" w:hAnsi="Arial" w:cs="Arial"/>
              </w:rPr>
              <w:fldChar w:fldCharType="begin">
                <w:ffData>
                  <w:name w:val="Text106"/>
                  <w:enabled/>
                  <w:calcOnExit w:val="0"/>
                  <w:textInput/>
                </w:ffData>
              </w:fldChar>
            </w:r>
            <w:bookmarkStart w:id="119" w:name="Text10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9"/>
          </w:p>
        </w:tc>
      </w:tr>
      <w:tr w:rsidR="00DC55B4" w:rsidRPr="00914FF2" w14:paraId="42C4D32B" w14:textId="77777777" w:rsidTr="00DC55B4">
        <w:trPr>
          <w:trHeight w:val="439"/>
          <w:jc w:val="center"/>
        </w:trPr>
        <w:tc>
          <w:tcPr>
            <w:tcW w:w="5745" w:type="dxa"/>
            <w:gridSpan w:val="2"/>
            <w:tcBorders>
              <w:top w:val="double" w:sz="6" w:space="0" w:color="auto"/>
              <w:left w:val="single" w:sz="12" w:space="0" w:color="auto"/>
              <w:bottom w:val="single" w:sz="12" w:space="0" w:color="auto"/>
              <w:right w:val="single" w:sz="4" w:space="0" w:color="000000"/>
            </w:tcBorders>
            <w:vAlign w:val="center"/>
          </w:tcPr>
          <w:p w14:paraId="1D4EB0DF" w14:textId="77777777" w:rsidR="00DC55B4" w:rsidRPr="00914FF2" w:rsidRDefault="00DC55B4" w:rsidP="00342B06">
            <w:pPr>
              <w:spacing w:after="0" w:line="240" w:lineRule="auto"/>
              <w:jc w:val="center"/>
              <w:rPr>
                <w:rFonts w:ascii="Arial" w:eastAsia="Arial Unicode MS" w:hAnsi="Arial" w:cs="Arial"/>
                <w:b/>
                <w:bCs/>
                <w:szCs w:val="24"/>
              </w:rPr>
            </w:pPr>
            <w:r w:rsidRPr="00914FF2">
              <w:rPr>
                <w:rFonts w:ascii="Arial" w:hAnsi="Arial" w:cs="Arial"/>
                <w:b/>
                <w:bCs/>
              </w:rPr>
              <w:t>TOTAL COSTS</w:t>
            </w:r>
          </w:p>
        </w:tc>
        <w:tc>
          <w:tcPr>
            <w:tcW w:w="2070" w:type="dxa"/>
            <w:gridSpan w:val="2"/>
            <w:tcBorders>
              <w:top w:val="single" w:sz="12" w:space="0" w:color="auto"/>
              <w:left w:val="nil"/>
              <w:bottom w:val="single" w:sz="12" w:space="0" w:color="auto"/>
              <w:right w:val="single" w:sz="12" w:space="0" w:color="auto"/>
            </w:tcBorders>
            <w:vAlign w:val="bottom"/>
          </w:tcPr>
          <w:p w14:paraId="42DAEBBB" w14:textId="1DB4A5F2" w:rsidR="00DC55B4" w:rsidRPr="00914FF2" w:rsidRDefault="00DC55B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07"/>
                  <w:enabled/>
                  <w:calcOnExit w:val="0"/>
                  <w:textInput/>
                </w:ffData>
              </w:fldChar>
            </w:r>
            <w:bookmarkStart w:id="120" w:name="Text107"/>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0"/>
          </w:p>
        </w:tc>
        <w:tc>
          <w:tcPr>
            <w:tcW w:w="1800" w:type="dxa"/>
            <w:tcBorders>
              <w:top w:val="single" w:sz="12" w:space="0" w:color="auto"/>
              <w:left w:val="single" w:sz="12" w:space="0" w:color="auto"/>
              <w:bottom w:val="single" w:sz="12" w:space="0" w:color="auto"/>
              <w:right w:val="single" w:sz="4" w:space="0" w:color="auto"/>
            </w:tcBorders>
            <w:vAlign w:val="bottom"/>
          </w:tcPr>
          <w:p w14:paraId="63923F5F" w14:textId="77777777" w:rsidR="00DC55B4" w:rsidRPr="00914FF2" w:rsidRDefault="00DC55B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09"/>
                  <w:enabled/>
                  <w:calcOnExit w:val="0"/>
                  <w:textInput/>
                </w:ffData>
              </w:fldChar>
            </w:r>
            <w:bookmarkStart w:id="121" w:name="Text109"/>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1"/>
          </w:p>
        </w:tc>
        <w:tc>
          <w:tcPr>
            <w:tcW w:w="1710" w:type="dxa"/>
            <w:tcBorders>
              <w:top w:val="single" w:sz="12" w:space="0" w:color="auto"/>
              <w:left w:val="nil"/>
              <w:bottom w:val="single" w:sz="12" w:space="0" w:color="auto"/>
              <w:right w:val="single" w:sz="4" w:space="0" w:color="auto"/>
            </w:tcBorders>
            <w:vAlign w:val="bottom"/>
          </w:tcPr>
          <w:p w14:paraId="7C960290" w14:textId="77777777" w:rsidR="00DC55B4" w:rsidRPr="00914FF2" w:rsidRDefault="00DC55B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0"/>
                  <w:enabled/>
                  <w:calcOnExit w:val="0"/>
                  <w:textInput/>
                </w:ffData>
              </w:fldChar>
            </w:r>
            <w:bookmarkStart w:id="122" w:name="Text110"/>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2"/>
          </w:p>
        </w:tc>
        <w:tc>
          <w:tcPr>
            <w:tcW w:w="1710" w:type="dxa"/>
            <w:tcBorders>
              <w:top w:val="single" w:sz="12" w:space="0" w:color="auto"/>
              <w:left w:val="nil"/>
              <w:bottom w:val="single" w:sz="12" w:space="0" w:color="auto"/>
              <w:right w:val="single" w:sz="4" w:space="0" w:color="auto"/>
            </w:tcBorders>
            <w:vAlign w:val="bottom"/>
          </w:tcPr>
          <w:p w14:paraId="21ED5376" w14:textId="77777777" w:rsidR="00DC55B4" w:rsidRPr="00914FF2" w:rsidRDefault="00DC55B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1"/>
                  <w:enabled/>
                  <w:calcOnExit w:val="0"/>
                  <w:textInput/>
                </w:ffData>
              </w:fldChar>
            </w:r>
            <w:bookmarkStart w:id="123" w:name="Text111"/>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3"/>
          </w:p>
        </w:tc>
        <w:tc>
          <w:tcPr>
            <w:tcW w:w="1620" w:type="dxa"/>
            <w:tcBorders>
              <w:top w:val="single" w:sz="12" w:space="0" w:color="auto"/>
              <w:left w:val="nil"/>
              <w:bottom w:val="single" w:sz="12" w:space="0" w:color="auto"/>
              <w:right w:val="single" w:sz="12" w:space="0" w:color="auto"/>
            </w:tcBorders>
            <w:vAlign w:val="bottom"/>
          </w:tcPr>
          <w:p w14:paraId="28A7A72B" w14:textId="77777777" w:rsidR="00DC55B4" w:rsidRPr="00914FF2" w:rsidRDefault="00DC55B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2"/>
                  <w:enabled/>
                  <w:calcOnExit w:val="0"/>
                  <w:textInput/>
                </w:ffData>
              </w:fldChar>
            </w:r>
            <w:bookmarkStart w:id="124" w:name="Text112"/>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4"/>
          </w:p>
        </w:tc>
      </w:tr>
    </w:tbl>
    <w:p w14:paraId="0D4B8934" w14:textId="77777777" w:rsidR="00287D94" w:rsidRDefault="00287D94" w:rsidP="00287D94">
      <w:pPr>
        <w:rPr>
          <w:rFonts w:ascii="Arial" w:hAnsi="Arial" w:cs="Arial"/>
        </w:rPr>
      </w:pPr>
    </w:p>
    <w:p w14:paraId="13E5FB74" w14:textId="4852030B" w:rsidR="0034767F" w:rsidRPr="0034767F" w:rsidRDefault="0034767F" w:rsidP="0034767F">
      <w:pPr>
        <w:rPr>
          <w:rFonts w:ascii="Arial" w:hAnsi="Arial" w:cs="Arial"/>
        </w:rPr>
        <w:sectPr w:rsidR="0034767F" w:rsidRPr="0034767F" w:rsidSect="00405299">
          <w:pgSz w:w="15840" w:h="12240" w:orient="landscape"/>
          <w:pgMar w:top="720" w:right="720" w:bottom="720" w:left="720" w:header="720" w:footer="720" w:gutter="0"/>
          <w:cols w:space="720"/>
          <w:docGrid w:linePitch="360"/>
        </w:sectPr>
      </w:pPr>
    </w:p>
    <w:p w14:paraId="2374B271" w14:textId="1884C851" w:rsidR="00B76465" w:rsidRPr="001F5E31" w:rsidRDefault="00B76465" w:rsidP="00287D94">
      <w:pPr>
        <w:pStyle w:val="Heading1"/>
        <w:keepNext/>
        <w:keepLines/>
        <w:widowControl w:val="0"/>
        <w:spacing w:before="480" w:after="0" w:line="240" w:lineRule="auto"/>
        <w:jc w:val="left"/>
        <w:rPr>
          <w:rFonts w:ascii="Arial" w:hAnsi="Arial" w:cs="Arial"/>
        </w:rPr>
      </w:pPr>
      <w:bookmarkStart w:id="125" w:name="_Toc382487267"/>
      <w:bookmarkStart w:id="126" w:name="_Toc161930268"/>
      <w:r w:rsidRPr="001F5E31">
        <w:rPr>
          <w:rFonts w:ascii="Arial" w:hAnsi="Arial" w:cs="Arial"/>
        </w:rPr>
        <w:lastRenderedPageBreak/>
        <w:t>Conflict of Interest</w:t>
      </w:r>
      <w:bookmarkEnd w:id="125"/>
      <w:bookmarkEnd w:id="126"/>
    </w:p>
    <w:p w14:paraId="4EEE5DD6" w14:textId="77777777" w:rsidR="00B76465" w:rsidRDefault="00B76465" w:rsidP="00B76465">
      <w:pPr>
        <w:rPr>
          <w:rFonts w:ascii="Arial" w:hAnsi="Arial" w:cs="Arial"/>
        </w:rPr>
      </w:pPr>
    </w:p>
    <w:p w14:paraId="2992AAD8" w14:textId="4507C91D" w:rsidR="00B76465" w:rsidRPr="003B24F0" w:rsidRDefault="00B76465" w:rsidP="00B76465">
      <w:pPr>
        <w:rPr>
          <w:rFonts w:ascii="Calibri" w:hAnsi="Calibri" w:cs="Calibri"/>
        </w:rPr>
      </w:pPr>
      <w:r w:rsidRPr="003B24F0">
        <w:rPr>
          <w:rFonts w:ascii="Calibri" w:hAnsi="Calibri" w:cs="Calibri"/>
        </w:rPr>
        <w:t xml:space="preserve">Federal Law (24 CFR 570.611) prohibits persons who exercise or who have exercised any functions or responsibilities with respect to the Community Development Block Grant…or who are in the position to participate in a </w:t>
      </w:r>
      <w:r w:rsidR="00E73F0B" w:rsidRPr="003B24F0">
        <w:rPr>
          <w:rFonts w:ascii="Calibri" w:hAnsi="Calibri" w:cs="Calibri"/>
        </w:rPr>
        <w:t>decision-making</w:t>
      </w:r>
      <w:r w:rsidRPr="003B24F0">
        <w:rPr>
          <w:rFonts w:ascii="Calibri" w:hAnsi="Calibri" w:cs="Calibri"/>
        </w:rPr>
        <w:t xml:space="preserve"> process or to gain inside information with regard to such activities, may obtain a financial interest or benefit from an assisted activity…either for themselves or those whom they have family or business ties, during their tenure or for one year thereafter.</w:t>
      </w:r>
    </w:p>
    <w:p w14:paraId="7AB0DA9C" w14:textId="0B320AA3" w:rsidR="00B76465" w:rsidRPr="003B24F0" w:rsidRDefault="001D14F3" w:rsidP="00B76465">
      <w:pPr>
        <w:rPr>
          <w:rFonts w:ascii="Calibri" w:hAnsi="Calibri" w:cs="Calibri"/>
        </w:rPr>
      </w:pPr>
      <w:r w:rsidRPr="003B24F0">
        <w:rPr>
          <w:rFonts w:ascii="Calibri" w:hAnsi="Calibri" w:cs="Calibri"/>
          <w:noProof/>
          <w:lang w:bidi="ar-SA"/>
        </w:rPr>
        <mc:AlternateContent>
          <mc:Choice Requires="wps">
            <w:drawing>
              <wp:anchor distT="4294967295" distB="4294967295" distL="114300" distR="114300" simplePos="0" relativeHeight="251664384" behindDoc="0" locked="0" layoutInCell="1" allowOverlap="1" wp14:anchorId="7F2BC7DE" wp14:editId="72503C9B">
                <wp:simplePos x="0" y="0"/>
                <wp:positionH relativeFrom="column">
                  <wp:posOffset>-57785</wp:posOffset>
                </wp:positionH>
                <wp:positionV relativeFrom="paragraph">
                  <wp:posOffset>138429</wp:posOffset>
                </wp:positionV>
                <wp:extent cx="6030595" cy="0"/>
                <wp:effectExtent l="0" t="0" r="1460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BA26D" id="_x0000_t32" coordsize="21600,21600" o:spt="32" o:oned="t" path="m,l21600,21600e" filled="f">
                <v:path arrowok="t" fillok="f" o:connecttype="none"/>
                <o:lock v:ext="edit" shapetype="t"/>
              </v:shapetype>
              <v:shape id="AutoShape 3" o:spid="_x0000_s1026" type="#_x0000_t32" style="position:absolute;margin-left:-4.55pt;margin-top:10.9pt;width:474.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uq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"/>
            </w:pict>
          </mc:Fallback>
        </mc:AlternateContent>
      </w:r>
    </w:p>
    <w:p w14:paraId="6DBF9113" w14:textId="77777777" w:rsidR="00B76465" w:rsidRPr="003B24F0" w:rsidRDefault="00B76465" w:rsidP="00B76465">
      <w:pPr>
        <w:rPr>
          <w:rFonts w:ascii="Calibri" w:hAnsi="Calibri" w:cs="Calibri"/>
        </w:rPr>
      </w:pPr>
    </w:p>
    <w:p w14:paraId="692D7039" w14:textId="77777777" w:rsidR="00B76465" w:rsidRPr="003B24F0" w:rsidRDefault="004A359F" w:rsidP="00B76465">
      <w:pPr>
        <w:spacing w:line="360" w:lineRule="auto"/>
        <w:rPr>
          <w:rFonts w:ascii="Calibri" w:hAnsi="Calibri" w:cs="Calibri"/>
        </w:rPr>
      </w:pPr>
      <w:r w:rsidRPr="003B24F0">
        <w:rPr>
          <w:rFonts w:ascii="Calibri" w:hAnsi="Calibri" w:cs="Calibri"/>
        </w:rPr>
        <w:t>I hereby certify to the b</w:t>
      </w:r>
      <w:r w:rsidR="00B76465" w:rsidRPr="003B24F0">
        <w:rPr>
          <w:rFonts w:ascii="Calibri" w:hAnsi="Calibri" w:cs="Calibri"/>
        </w:rPr>
        <w:t xml:space="preserve">est of my knowledge and belief that no staff member, member of the Board of Director’s, nor officer of </w:t>
      </w:r>
      <w:r w:rsidR="00B76465"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u w:val="single"/>
        </w:rPr>
        <w:tab/>
      </w:r>
      <w:r w:rsidRPr="003B24F0">
        <w:rPr>
          <w:rFonts w:ascii="Calibri" w:hAnsi="Calibri" w:cs="Calibri"/>
          <w:u w:val="single"/>
        </w:rPr>
        <w:t xml:space="preserve">   </w:t>
      </w:r>
      <w:r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rPr>
        <w:t xml:space="preserve"> (agency) is currently, nor has been within one year date of this application, employed by the City of Bellevue, a member of the Community Development Block Grant (CDBG) Committee, nor a member of the Bellevue City Council.</w:t>
      </w:r>
    </w:p>
    <w:p w14:paraId="0F373152" w14:textId="77777777" w:rsidR="00B76465" w:rsidRPr="003B24F0" w:rsidRDefault="00B76465" w:rsidP="00B76465">
      <w:pPr>
        <w:spacing w:line="360" w:lineRule="auto"/>
        <w:rPr>
          <w:rFonts w:ascii="Calibri" w:hAnsi="Calibri" w:cs="Calibri"/>
        </w:rPr>
      </w:pPr>
      <w:r w:rsidRPr="003B24F0">
        <w:rPr>
          <w:rFonts w:ascii="Calibri" w:hAnsi="Calibri" w:cs="Calibri"/>
        </w:rPr>
        <w:t xml:space="preserve">I further attest that no staff </w:t>
      </w:r>
      <w:r w:rsidR="004A359F" w:rsidRPr="003B24F0">
        <w:rPr>
          <w:rFonts w:ascii="Calibri" w:hAnsi="Calibri" w:cs="Calibri"/>
        </w:rPr>
        <w:t>member, member of the Board of D</w:t>
      </w:r>
      <w:r w:rsidRPr="003B24F0">
        <w:rPr>
          <w:rFonts w:ascii="Calibri" w:hAnsi="Calibri" w:cs="Calibri"/>
        </w:rPr>
        <w:t xml:space="preserve">irector’s, nor officer of the applicant agency, is a business partner or immediate family of a </w:t>
      </w:r>
      <w:proofErr w:type="gramStart"/>
      <w:r w:rsidRPr="003B24F0">
        <w:rPr>
          <w:rFonts w:ascii="Calibri" w:hAnsi="Calibri" w:cs="Calibri"/>
        </w:rPr>
        <w:t>City</w:t>
      </w:r>
      <w:proofErr w:type="gramEnd"/>
      <w:r w:rsidRPr="003B24F0">
        <w:rPr>
          <w:rFonts w:ascii="Calibri" w:hAnsi="Calibri" w:cs="Calibri"/>
        </w:rPr>
        <w:t xml:space="preserve"> employee, a member of the Community Development Block Grant (CDBG) Committee, or a member of the Bellevue City Council.</w:t>
      </w:r>
    </w:p>
    <w:p w14:paraId="536BDEDF" w14:textId="77777777" w:rsidR="00B76465" w:rsidRPr="003B24F0" w:rsidRDefault="00B76465" w:rsidP="00B76465">
      <w:pPr>
        <w:spacing w:line="360" w:lineRule="auto"/>
        <w:rPr>
          <w:rFonts w:ascii="Calibri" w:hAnsi="Calibri" w:cs="Calibri"/>
        </w:rPr>
      </w:pPr>
      <w:r w:rsidRPr="003B24F0">
        <w:rPr>
          <w:rFonts w:ascii="Calibri" w:hAnsi="Calibri" w:cs="Calibri"/>
        </w:rPr>
        <w:t xml:space="preserve">Funds requested will not be used to pay the salaries of any of the applicant agency’s staff who is or has been within one year of the date of this application a </w:t>
      </w:r>
      <w:proofErr w:type="gramStart"/>
      <w:r w:rsidRPr="003B24F0">
        <w:rPr>
          <w:rFonts w:ascii="Calibri" w:hAnsi="Calibri" w:cs="Calibri"/>
        </w:rPr>
        <w:t>City</w:t>
      </w:r>
      <w:proofErr w:type="gramEnd"/>
      <w:r w:rsidRPr="003B24F0">
        <w:rPr>
          <w:rFonts w:ascii="Calibri" w:hAnsi="Calibri" w:cs="Calibri"/>
        </w:rPr>
        <w:t xml:space="preserve"> employee, a member of the Community Development Block Grant (CDBG) Committee, nor a member of the Bellevue City Council.  Nor will the applicant agency award a subcontract to any such individual.</w:t>
      </w:r>
    </w:p>
    <w:p w14:paraId="6C51E0CF" w14:textId="77777777" w:rsidR="00B76465" w:rsidRPr="003B24F0" w:rsidRDefault="00B76465" w:rsidP="00B76465">
      <w:pPr>
        <w:spacing w:line="360" w:lineRule="auto"/>
        <w:rPr>
          <w:rFonts w:ascii="Calibri" w:hAnsi="Calibri" w:cs="Calibri"/>
        </w:rPr>
      </w:pPr>
    </w:p>
    <w:p w14:paraId="1C2A5033" w14:textId="77777777" w:rsidR="00B76465" w:rsidRPr="003B24F0" w:rsidRDefault="00B76465" w:rsidP="00B76465">
      <w:pPr>
        <w:spacing w:line="360" w:lineRule="auto"/>
        <w:rPr>
          <w:rFonts w:ascii="Calibri" w:hAnsi="Calibri" w:cs="Calibri"/>
        </w:rPr>
      </w:pPr>
      <w:r w:rsidRPr="003B24F0">
        <w:rPr>
          <w:rFonts w:ascii="Calibri" w:hAnsi="Calibri" w:cs="Calibri"/>
        </w:rPr>
        <w:t xml:space="preserve">Name: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rPr>
        <w:t xml:space="preserve"> </w:t>
      </w:r>
      <w:r w:rsidRPr="003B24F0">
        <w:rPr>
          <w:rFonts w:ascii="Calibri" w:hAnsi="Calibri" w:cs="Calibri"/>
        </w:rPr>
        <w:tab/>
        <w:t xml:space="preserve">Title: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p>
    <w:p w14:paraId="1E5376B1" w14:textId="77777777" w:rsidR="00B76465" w:rsidRPr="003B24F0" w:rsidRDefault="00B76465" w:rsidP="00B76465">
      <w:pPr>
        <w:spacing w:line="360" w:lineRule="auto"/>
        <w:rPr>
          <w:rFonts w:ascii="Calibri" w:hAnsi="Calibri" w:cs="Calibri"/>
        </w:rPr>
      </w:pPr>
    </w:p>
    <w:p w14:paraId="02FD26B1" w14:textId="77777777" w:rsidR="00B76465" w:rsidRPr="003B24F0" w:rsidRDefault="00B76465" w:rsidP="00B76465">
      <w:pPr>
        <w:spacing w:line="360" w:lineRule="auto"/>
        <w:rPr>
          <w:rFonts w:ascii="Calibri" w:hAnsi="Calibri" w:cs="Calibri"/>
          <w:u w:val="single"/>
        </w:rPr>
      </w:pPr>
      <w:r w:rsidRPr="003B24F0">
        <w:rPr>
          <w:rFonts w:ascii="Calibri" w:hAnsi="Calibri" w:cs="Calibri"/>
        </w:rPr>
        <w:t xml:space="preserve">Signature: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rPr>
        <w:tab/>
        <w:t>Date:</w:t>
      </w:r>
      <w:r w:rsidRPr="003B24F0">
        <w:rPr>
          <w:rFonts w:ascii="Calibri" w:hAnsi="Calibri" w:cs="Calibri"/>
          <w:u w:val="single"/>
        </w:rPr>
        <w:t xml:space="preserv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p>
    <w:p w14:paraId="624F735D" w14:textId="7D640F22" w:rsidR="00B76465" w:rsidRPr="00342B06" w:rsidRDefault="00B76465" w:rsidP="00342B06">
      <w:pPr>
        <w:pStyle w:val="Heading1"/>
        <w:keepNext/>
        <w:keepLines/>
        <w:widowControl w:val="0"/>
        <w:spacing w:before="480" w:after="0" w:line="240" w:lineRule="auto"/>
        <w:jc w:val="left"/>
        <w:rPr>
          <w:rFonts w:ascii="Arial" w:hAnsi="Arial" w:cs="Arial"/>
        </w:rPr>
      </w:pPr>
      <w:r w:rsidRPr="003B24F0">
        <w:rPr>
          <w:rFonts w:ascii="Calibri" w:hAnsi="Calibri" w:cs="Calibri"/>
        </w:rPr>
        <w:br w:type="page"/>
      </w:r>
      <w:bookmarkStart w:id="127" w:name="_Toc382487266"/>
      <w:bookmarkStart w:id="128" w:name="_Toc161930269"/>
      <w:r w:rsidRPr="001F5E31">
        <w:rPr>
          <w:rFonts w:ascii="Arial" w:hAnsi="Arial" w:cs="Arial"/>
        </w:rPr>
        <w:lastRenderedPageBreak/>
        <w:t>Board Resolution</w:t>
      </w:r>
      <w:bookmarkEnd w:id="127"/>
      <w:bookmarkEnd w:id="128"/>
    </w:p>
    <w:p w14:paraId="1D0999D8" w14:textId="5D9EA0AD" w:rsidR="00B76465" w:rsidRPr="00D1714F" w:rsidRDefault="00B76465" w:rsidP="00B76465">
      <w:pPr>
        <w:jc w:val="center"/>
        <w:rPr>
          <w:rFonts w:ascii="Calibri" w:hAnsi="Calibri" w:cs="Calibri"/>
          <w:i/>
        </w:rPr>
      </w:pPr>
      <w:r w:rsidRPr="00D1714F">
        <w:rPr>
          <w:rFonts w:ascii="Calibri" w:hAnsi="Calibri" w:cs="Calibri"/>
          <w:i/>
        </w:rPr>
        <w:t xml:space="preserve">(This is an </w:t>
      </w:r>
      <w:r w:rsidRPr="00D1714F">
        <w:rPr>
          <w:rFonts w:ascii="Calibri" w:hAnsi="Calibri" w:cs="Calibri"/>
          <w:b/>
          <w:bCs/>
          <w:i/>
          <w:u w:val="single"/>
        </w:rPr>
        <w:t>example</w:t>
      </w:r>
      <w:r w:rsidRPr="00D1714F">
        <w:rPr>
          <w:rFonts w:ascii="Calibri" w:hAnsi="Calibri" w:cs="Calibri"/>
          <w:i/>
        </w:rPr>
        <w:t xml:space="preserve"> of a resolution authorizing an application for CDBG funding</w:t>
      </w:r>
      <w:r w:rsidR="00D1714F" w:rsidRPr="00D1714F">
        <w:rPr>
          <w:rFonts w:ascii="Calibri" w:hAnsi="Calibri" w:cs="Calibri"/>
          <w:i/>
        </w:rPr>
        <w:t>.  An approved resolution MUST BE provided at the time of application.</w:t>
      </w:r>
      <w:r w:rsidRPr="00D1714F">
        <w:rPr>
          <w:rFonts w:ascii="Calibri" w:hAnsi="Calibri" w:cs="Calibri"/>
          <w:i/>
        </w:rPr>
        <w:t>)</w:t>
      </w:r>
    </w:p>
    <w:p w14:paraId="145FABE5" w14:textId="77777777" w:rsidR="00B76465" w:rsidRPr="00914FF2"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Arial" w:hAnsi="Arial" w:cs="Arial"/>
          <w:bCs/>
        </w:rPr>
      </w:pPr>
    </w:p>
    <w:p w14:paraId="35521B0D" w14:textId="77777777" w:rsidR="00B76465" w:rsidRPr="003B24F0" w:rsidRDefault="00B76465" w:rsidP="00B76465">
      <w:pPr>
        <w:rPr>
          <w:rFonts w:ascii="Calibri" w:hAnsi="Calibri" w:cs="Calibri"/>
        </w:rPr>
      </w:pPr>
    </w:p>
    <w:p w14:paraId="29E497AB" w14:textId="77777777" w:rsidR="00B76465" w:rsidRPr="003B24F0" w:rsidRDefault="00B76465" w:rsidP="00B76465">
      <w:pPr>
        <w:rPr>
          <w:rFonts w:ascii="Calibri" w:hAnsi="Calibri" w:cs="Calibri"/>
        </w:rPr>
      </w:pPr>
      <w:r w:rsidRPr="003B24F0">
        <w:rPr>
          <w:rFonts w:ascii="Calibri" w:hAnsi="Calibri" w:cs="Calibri"/>
        </w:rPr>
        <w:tab/>
      </w:r>
      <w:r w:rsidRPr="003B24F0">
        <w:rPr>
          <w:rFonts w:ascii="Calibri" w:hAnsi="Calibri" w:cs="Calibri"/>
          <w:b/>
          <w:bCs/>
        </w:rPr>
        <w:t>WHEREAS</w:t>
      </w:r>
      <w:r w:rsidRPr="003B24F0">
        <w:rPr>
          <w:rFonts w:ascii="Calibri" w:hAnsi="Calibri" w:cs="Calibri"/>
        </w:rPr>
        <w:t>, the City of Bellevue (City) has issued a notice of funding availability for the Community Development Block Grant (CDBG) Program; and</w:t>
      </w:r>
    </w:p>
    <w:p w14:paraId="419B3BB6" w14:textId="6898806A" w:rsidR="00B76465" w:rsidRPr="003B24F0" w:rsidRDefault="00B76465" w:rsidP="00B76465">
      <w:pPr>
        <w:rPr>
          <w:rFonts w:ascii="Calibri" w:hAnsi="Calibri" w:cs="Calibri"/>
        </w:rPr>
      </w:pPr>
      <w:r w:rsidRPr="003B24F0">
        <w:rPr>
          <w:rFonts w:ascii="Calibri" w:hAnsi="Calibri" w:cs="Calibri"/>
        </w:rPr>
        <w:tab/>
      </w:r>
      <w:r w:rsidR="00E73F0B" w:rsidRPr="003B24F0">
        <w:rPr>
          <w:rFonts w:ascii="Calibri" w:hAnsi="Calibri" w:cs="Calibri"/>
          <w:b/>
          <w:bCs/>
        </w:rPr>
        <w:t>WHEREAS</w:t>
      </w:r>
      <w:r w:rsidRPr="003B24F0">
        <w:rPr>
          <w:rFonts w:ascii="Calibri" w:hAnsi="Calibri" w:cs="Calibri"/>
        </w:rPr>
        <w:t xml:space="preserve"> </w:t>
      </w:r>
      <w:r w:rsidRPr="003B24F0">
        <w:rPr>
          <w:rFonts w:ascii="Calibri" w:hAnsi="Calibri" w:cs="Calibri"/>
          <w:u w:val="single"/>
        </w:rPr>
        <w:t>(</w:t>
      </w:r>
      <w:r w:rsidRPr="003B24F0">
        <w:rPr>
          <w:rFonts w:ascii="Calibri" w:hAnsi="Calibri" w:cs="Calibri"/>
          <w:i/>
          <w:iCs/>
          <w:u w:val="single"/>
        </w:rPr>
        <w:t>Title of Governing Body of Applicant</w:t>
      </w:r>
      <w:r w:rsidRPr="003B24F0">
        <w:rPr>
          <w:rFonts w:ascii="Calibri" w:hAnsi="Calibri" w:cs="Calibri"/>
          <w:u w:val="single"/>
        </w:rPr>
        <w:t>)</w:t>
      </w:r>
      <w:r w:rsidRPr="003B24F0">
        <w:rPr>
          <w:rFonts w:ascii="Calibri" w:hAnsi="Calibri" w:cs="Calibri"/>
        </w:rPr>
        <w:t xml:space="preserve"> wishes to apply for and receive an allocation of CDBG funds from the City.</w:t>
      </w:r>
    </w:p>
    <w:p w14:paraId="7B4E7E9E" w14:textId="65F6923E" w:rsidR="00B76465" w:rsidRPr="003B24F0" w:rsidRDefault="00B76465" w:rsidP="00B76465">
      <w:pPr>
        <w:rPr>
          <w:rFonts w:ascii="Calibri" w:hAnsi="Calibri" w:cs="Calibri"/>
        </w:rPr>
      </w:pPr>
      <w:r w:rsidRPr="003B24F0">
        <w:rPr>
          <w:rFonts w:ascii="Calibri" w:hAnsi="Calibri" w:cs="Calibri"/>
        </w:rPr>
        <w:tab/>
      </w:r>
      <w:r w:rsidRPr="003B24F0">
        <w:rPr>
          <w:rFonts w:ascii="Calibri" w:hAnsi="Calibri" w:cs="Calibri"/>
          <w:b/>
          <w:bCs/>
        </w:rPr>
        <w:t>NOW, THEREFORE, BE IT RESOLVED</w:t>
      </w:r>
      <w:r w:rsidR="00CF16D6" w:rsidRPr="003B24F0">
        <w:rPr>
          <w:rFonts w:ascii="Calibri" w:hAnsi="Calibri" w:cs="Calibri"/>
        </w:rPr>
        <w:t xml:space="preserve"> that the</w:t>
      </w:r>
      <w:r w:rsidRPr="003B24F0">
        <w:rPr>
          <w:rFonts w:ascii="Calibri" w:hAnsi="Calibri" w:cs="Calibri"/>
          <w:u w:val="single"/>
        </w:rPr>
        <w:t xml:space="preserve"> (</w:t>
      </w:r>
      <w:r w:rsidRPr="003B24F0">
        <w:rPr>
          <w:rFonts w:ascii="Calibri" w:hAnsi="Calibri" w:cs="Calibri"/>
          <w:i/>
          <w:iCs/>
          <w:u w:val="single"/>
        </w:rPr>
        <w:t>Title of Governing Body of Applicant</w:t>
      </w:r>
      <w:r w:rsidRPr="003B24F0">
        <w:rPr>
          <w:rFonts w:ascii="Calibri" w:hAnsi="Calibri" w:cs="Calibri"/>
          <w:u w:val="single"/>
        </w:rPr>
        <w:t xml:space="preserve">) </w:t>
      </w:r>
      <w:r w:rsidRPr="003B24F0">
        <w:rPr>
          <w:rFonts w:ascii="Calibri" w:hAnsi="Calibri" w:cs="Calibri"/>
        </w:rPr>
        <w:t xml:space="preserve">authorizes the submittal of an application to the City to be considered to receive an allocation of funds through the CDBG Program.  </w:t>
      </w:r>
      <w:proofErr w:type="gramStart"/>
      <w:r w:rsidRPr="003B24F0">
        <w:rPr>
          <w:rFonts w:ascii="Calibri" w:hAnsi="Calibri" w:cs="Calibri"/>
        </w:rPr>
        <w:t xml:space="preserve">The </w:t>
      </w:r>
      <w:r w:rsidRPr="003B24F0">
        <w:rPr>
          <w:rFonts w:ascii="Calibri" w:hAnsi="Calibri" w:cs="Calibri"/>
          <w:u w:val="single"/>
        </w:rPr>
        <w:t xml:space="preserve"> (</w:t>
      </w:r>
      <w:proofErr w:type="gramEnd"/>
      <w:r w:rsidRPr="003B24F0">
        <w:rPr>
          <w:rFonts w:ascii="Calibri" w:hAnsi="Calibri" w:cs="Calibri"/>
          <w:i/>
          <w:iCs/>
          <w:u w:val="single"/>
        </w:rPr>
        <w:t xml:space="preserve">Title of Organization Official, </w:t>
      </w:r>
      <w:r w:rsidR="00E73F0B" w:rsidRPr="003B24F0">
        <w:rPr>
          <w:rFonts w:ascii="Calibri" w:hAnsi="Calibri" w:cs="Calibri"/>
          <w:i/>
          <w:iCs/>
          <w:u w:val="single"/>
        </w:rPr>
        <w:t>i.e.,</w:t>
      </w:r>
      <w:r w:rsidRPr="003B24F0">
        <w:rPr>
          <w:rFonts w:ascii="Calibri" w:hAnsi="Calibri" w:cs="Calibri"/>
          <w:i/>
          <w:iCs/>
          <w:u w:val="single"/>
        </w:rPr>
        <w:t xml:space="preserve"> Director</w:t>
      </w:r>
      <w:r w:rsidRPr="003B24F0">
        <w:rPr>
          <w:rFonts w:ascii="Calibri" w:hAnsi="Calibri" w:cs="Calibri"/>
          <w:u w:val="single"/>
        </w:rPr>
        <w:t>)</w:t>
      </w:r>
      <w:r w:rsidRPr="003B24F0">
        <w:rPr>
          <w:rFonts w:ascii="Calibri" w:hAnsi="Calibri" w:cs="Calibri"/>
        </w:rPr>
        <w:t xml:space="preserve">, or appointed designee is hereby authorized to execute in the name of the </w:t>
      </w:r>
      <w:r w:rsidRPr="003B24F0">
        <w:rPr>
          <w:rFonts w:ascii="Calibri" w:hAnsi="Calibri" w:cs="Calibri"/>
          <w:u w:val="single"/>
        </w:rPr>
        <w:t xml:space="preserve"> (</w:t>
      </w:r>
      <w:r w:rsidRPr="003B24F0">
        <w:rPr>
          <w:rFonts w:ascii="Calibri" w:hAnsi="Calibri" w:cs="Calibri"/>
          <w:i/>
          <w:iCs/>
          <w:u w:val="single"/>
        </w:rPr>
        <w:t>Name of Organization</w:t>
      </w:r>
      <w:r w:rsidRPr="003B24F0">
        <w:rPr>
          <w:rFonts w:ascii="Calibri" w:hAnsi="Calibri" w:cs="Calibri"/>
          <w:u w:val="single"/>
        </w:rPr>
        <w:t>)</w:t>
      </w:r>
      <w:r w:rsidRPr="003B24F0">
        <w:rPr>
          <w:rFonts w:ascii="Calibri" w:hAnsi="Calibri" w:cs="Calibri"/>
        </w:rPr>
        <w:t xml:space="preserve"> all necessary applications, contracts, payment requests, agreements, and amendments hereto for the purposes of securing CDBG funds and to implement and carry out the purposes specified in the CDBG application.</w:t>
      </w:r>
    </w:p>
    <w:p w14:paraId="0D5C7ADF" w14:textId="49D08B4B" w:rsidR="00B76465" w:rsidRPr="003B24F0" w:rsidRDefault="00B76465" w:rsidP="00B76465">
      <w:pPr>
        <w:rPr>
          <w:rFonts w:ascii="Calibri" w:hAnsi="Calibri" w:cs="Calibri"/>
        </w:rPr>
      </w:pPr>
      <w:r w:rsidRPr="003B24F0">
        <w:rPr>
          <w:rFonts w:ascii="Calibri" w:hAnsi="Calibri" w:cs="Calibri"/>
        </w:rPr>
        <w:tab/>
        <w:t xml:space="preserve">The foregoing resolution was passed by the </w:t>
      </w:r>
      <w:r w:rsidRPr="003B24F0">
        <w:rPr>
          <w:rFonts w:ascii="Calibri" w:hAnsi="Calibri" w:cs="Calibri"/>
          <w:u w:val="single"/>
        </w:rPr>
        <w:t>(</w:t>
      </w:r>
      <w:r w:rsidRPr="003B24F0">
        <w:rPr>
          <w:rFonts w:ascii="Calibri" w:hAnsi="Calibri" w:cs="Calibri"/>
          <w:i/>
          <w:iCs/>
          <w:u w:val="single"/>
        </w:rPr>
        <w:t>Title of Governing Body of Applicant</w:t>
      </w:r>
      <w:r w:rsidRPr="003B24F0">
        <w:rPr>
          <w:rFonts w:ascii="Calibri" w:hAnsi="Calibri" w:cs="Calibri"/>
          <w:u w:val="single"/>
        </w:rPr>
        <w:t>)</w:t>
      </w:r>
      <w:r w:rsidRPr="003B24F0">
        <w:rPr>
          <w:rFonts w:ascii="Calibri" w:hAnsi="Calibri" w:cs="Calibri"/>
        </w:rPr>
        <w:t xml:space="preserve"> this        _______ day of ___</w:t>
      </w:r>
      <w:r w:rsidR="00B04AB3">
        <w:rPr>
          <w:rFonts w:ascii="Calibri" w:hAnsi="Calibri" w:cs="Calibri"/>
        </w:rPr>
        <w:t>____</w:t>
      </w:r>
      <w:r w:rsidRPr="003B24F0">
        <w:rPr>
          <w:rFonts w:ascii="Calibri" w:hAnsi="Calibri" w:cs="Calibri"/>
        </w:rPr>
        <w:t>________, 20</w:t>
      </w:r>
      <w:r w:rsidR="004E735A">
        <w:rPr>
          <w:rFonts w:ascii="Calibri" w:hAnsi="Calibri" w:cs="Calibri"/>
        </w:rPr>
        <w:t>_</w:t>
      </w:r>
      <w:r w:rsidR="00B04AB3">
        <w:rPr>
          <w:rFonts w:ascii="Calibri" w:hAnsi="Calibri" w:cs="Calibri"/>
        </w:rPr>
        <w:t>__</w:t>
      </w:r>
      <w:r w:rsidR="004E735A">
        <w:rPr>
          <w:rFonts w:ascii="Calibri" w:hAnsi="Calibri" w:cs="Calibri"/>
        </w:rPr>
        <w:t>_</w:t>
      </w:r>
      <w:r w:rsidRPr="003B24F0">
        <w:rPr>
          <w:rFonts w:ascii="Calibri" w:hAnsi="Calibri" w:cs="Calibri"/>
        </w:rPr>
        <w:t>.</w:t>
      </w:r>
    </w:p>
    <w:p w14:paraId="2FE28013" w14:textId="77777777" w:rsidR="00B76465" w:rsidRPr="003B24F0" w:rsidRDefault="00B76465" w:rsidP="00B76465">
      <w:pPr>
        <w:rPr>
          <w:rFonts w:ascii="Calibri" w:hAnsi="Calibri" w:cs="Calibri"/>
        </w:rPr>
      </w:pPr>
    </w:p>
    <w:p w14:paraId="1F58222F" w14:textId="77777777" w:rsidR="00B76465" w:rsidRPr="003B24F0" w:rsidRDefault="00B76465" w:rsidP="00B76465">
      <w:pPr>
        <w:rPr>
          <w:rFonts w:ascii="Calibri" w:hAnsi="Calibri" w:cs="Calibri"/>
        </w:rPr>
      </w:pPr>
      <w:r w:rsidRPr="003B24F0">
        <w:rPr>
          <w:rFonts w:ascii="Calibri" w:hAnsi="Calibri" w:cs="Calibri"/>
        </w:rPr>
        <w:t>ATTEST:</w:t>
      </w:r>
    </w:p>
    <w:p w14:paraId="13243148" w14:textId="77777777" w:rsidR="00B76465" w:rsidRPr="003B24F0" w:rsidRDefault="00B76465" w:rsidP="00B76465">
      <w:pPr>
        <w:rPr>
          <w:rFonts w:ascii="Calibri" w:hAnsi="Calibri" w:cs="Calibri"/>
        </w:rPr>
      </w:pPr>
    </w:p>
    <w:p w14:paraId="6E834037" w14:textId="735E66D3" w:rsidR="00B76465" w:rsidRPr="003B24F0" w:rsidRDefault="00B76465" w:rsidP="006829A4">
      <w:pPr>
        <w:spacing w:after="0" w:line="240" w:lineRule="auto"/>
        <w:rPr>
          <w:rFonts w:ascii="Calibri" w:hAnsi="Calibri" w:cs="Calibri"/>
        </w:rPr>
      </w:pPr>
      <w:r w:rsidRPr="003B24F0">
        <w:rPr>
          <w:rFonts w:ascii="Calibri" w:hAnsi="Calibri" w:cs="Calibri"/>
        </w:rPr>
        <w:t>______________________________________</w:t>
      </w:r>
      <w:r w:rsidR="00B04AB3">
        <w:rPr>
          <w:rFonts w:ascii="Calibri" w:hAnsi="Calibri" w:cs="Calibri"/>
        </w:rPr>
        <w:t>________</w:t>
      </w:r>
      <w:r w:rsidRPr="003B24F0">
        <w:rPr>
          <w:rFonts w:ascii="Calibri" w:hAnsi="Calibri" w:cs="Calibri"/>
        </w:rPr>
        <w:t>_________</w:t>
      </w:r>
      <w:r w:rsidRPr="003B24F0">
        <w:rPr>
          <w:rFonts w:ascii="Calibri" w:hAnsi="Calibri" w:cs="Calibri"/>
        </w:rPr>
        <w:tab/>
        <w:t>Date: ____________________</w:t>
      </w:r>
    </w:p>
    <w:p w14:paraId="3C436C80" w14:textId="77777777" w:rsidR="00B76465" w:rsidRPr="003B24F0" w:rsidRDefault="00B76465" w:rsidP="006829A4">
      <w:pPr>
        <w:spacing w:after="0" w:line="240" w:lineRule="auto"/>
        <w:rPr>
          <w:rFonts w:ascii="Calibri" w:hAnsi="Calibri" w:cs="Calibri"/>
        </w:rPr>
      </w:pPr>
      <w:r w:rsidRPr="003B24F0">
        <w:rPr>
          <w:rFonts w:ascii="Calibri" w:hAnsi="Calibri" w:cs="Calibri"/>
        </w:rPr>
        <w:t>Signature &amp; Title of Governing Body Official</w:t>
      </w:r>
    </w:p>
    <w:p w14:paraId="01A64159" w14:textId="77777777" w:rsidR="00B76465" w:rsidRPr="003B24F0" w:rsidRDefault="00B76465" w:rsidP="006829A4">
      <w:pPr>
        <w:spacing w:after="0" w:line="240" w:lineRule="auto"/>
        <w:rPr>
          <w:rFonts w:ascii="Calibri" w:hAnsi="Calibri" w:cs="Calibri"/>
        </w:rPr>
      </w:pPr>
    </w:p>
    <w:p w14:paraId="62259473" w14:textId="77777777" w:rsidR="006829A4" w:rsidRPr="003B24F0" w:rsidRDefault="006829A4" w:rsidP="006829A4">
      <w:pPr>
        <w:spacing w:after="0" w:line="240" w:lineRule="auto"/>
        <w:rPr>
          <w:rFonts w:ascii="Calibri" w:hAnsi="Calibri" w:cs="Calibri"/>
        </w:rPr>
      </w:pPr>
    </w:p>
    <w:p w14:paraId="56BCE48E" w14:textId="77777777" w:rsidR="00B76465" w:rsidRPr="003B24F0" w:rsidRDefault="00B76465" w:rsidP="006829A4">
      <w:pPr>
        <w:spacing w:after="0" w:line="240" w:lineRule="auto"/>
        <w:rPr>
          <w:rFonts w:ascii="Calibri" w:hAnsi="Calibri" w:cs="Calibri"/>
        </w:rPr>
      </w:pPr>
    </w:p>
    <w:p w14:paraId="27990CA8" w14:textId="3FC3C878" w:rsidR="00B76465" w:rsidRPr="003B24F0" w:rsidRDefault="00B76465" w:rsidP="006829A4">
      <w:pPr>
        <w:spacing w:after="0" w:line="240" w:lineRule="auto"/>
        <w:rPr>
          <w:rFonts w:ascii="Calibri" w:hAnsi="Calibri" w:cs="Calibri"/>
        </w:rPr>
      </w:pPr>
      <w:r w:rsidRPr="003B24F0">
        <w:rPr>
          <w:rFonts w:ascii="Calibri" w:hAnsi="Calibri" w:cs="Calibri"/>
        </w:rPr>
        <w:t>__________________________________________</w:t>
      </w:r>
      <w:r w:rsidR="00B04AB3">
        <w:rPr>
          <w:rFonts w:ascii="Calibri" w:hAnsi="Calibri" w:cs="Calibri"/>
        </w:rPr>
        <w:t>__________</w:t>
      </w:r>
      <w:r w:rsidRPr="003B24F0">
        <w:rPr>
          <w:rFonts w:ascii="Calibri" w:hAnsi="Calibri" w:cs="Calibri"/>
        </w:rPr>
        <w:t>_____</w:t>
      </w:r>
      <w:r w:rsidRPr="003B24F0">
        <w:rPr>
          <w:rFonts w:ascii="Calibri" w:hAnsi="Calibri" w:cs="Calibri"/>
        </w:rPr>
        <w:tab/>
        <w:t>Date: ____________________</w:t>
      </w:r>
    </w:p>
    <w:p w14:paraId="3587402E" w14:textId="77777777" w:rsidR="00B76465" w:rsidRPr="003B24F0" w:rsidRDefault="00B76465" w:rsidP="006829A4">
      <w:pPr>
        <w:spacing w:after="0" w:line="240" w:lineRule="auto"/>
        <w:rPr>
          <w:rFonts w:ascii="Calibri" w:hAnsi="Calibri" w:cs="Calibri"/>
        </w:rPr>
      </w:pPr>
      <w:r w:rsidRPr="003B24F0">
        <w:rPr>
          <w:rFonts w:ascii="Calibri" w:hAnsi="Calibri" w:cs="Calibri"/>
        </w:rPr>
        <w:t>Signature &amp; Title of Appointed Official</w:t>
      </w:r>
    </w:p>
    <w:p w14:paraId="20B5F290" w14:textId="77777777" w:rsidR="00B76465" w:rsidRPr="003B24F0"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Calibri" w:hAnsi="Calibri" w:cs="Calibri"/>
          <w:bCs/>
        </w:rPr>
      </w:pPr>
    </w:p>
    <w:p w14:paraId="7F274D95" w14:textId="77777777" w:rsidR="00B76465" w:rsidRPr="003B24F0"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Calibri" w:hAnsi="Calibri" w:cs="Calibri"/>
          <w:bCs/>
        </w:rPr>
      </w:pPr>
    </w:p>
    <w:p w14:paraId="21D85414" w14:textId="77777777" w:rsidR="00B76465" w:rsidRPr="003B24F0" w:rsidRDefault="00B76465" w:rsidP="00B76465">
      <w:pPr>
        <w:rPr>
          <w:rFonts w:ascii="Calibri" w:hAnsi="Calibri" w:cs="Calibri"/>
        </w:rPr>
      </w:pPr>
    </w:p>
    <w:p w14:paraId="031E3BFE" w14:textId="77777777" w:rsidR="00B76465" w:rsidRPr="00914FF2" w:rsidRDefault="00B76465" w:rsidP="00B76465">
      <w:pPr>
        <w:rPr>
          <w:rFonts w:ascii="Arial" w:hAnsi="Arial" w:cs="Arial"/>
        </w:rPr>
      </w:pPr>
    </w:p>
    <w:p w14:paraId="39F01FA5" w14:textId="77777777" w:rsidR="00B76465" w:rsidRPr="00914FF2" w:rsidRDefault="00B76465" w:rsidP="00B76465">
      <w:pPr>
        <w:rPr>
          <w:rFonts w:ascii="Arial" w:hAnsi="Arial" w:cs="Arial"/>
        </w:rPr>
      </w:pPr>
    </w:p>
    <w:p w14:paraId="0A375C6A" w14:textId="2F0377FE" w:rsidR="00342B06" w:rsidRPr="005E176C" w:rsidRDefault="00B76465" w:rsidP="00342B06">
      <w:pPr>
        <w:pStyle w:val="Heading1"/>
        <w:rPr>
          <w:rFonts w:ascii="Arial" w:hAnsi="Arial" w:cs="Arial"/>
        </w:rPr>
      </w:pPr>
      <w:r>
        <w:br w:type="page"/>
      </w:r>
      <w:bookmarkStart w:id="129" w:name="_Toc161930270"/>
      <w:r w:rsidR="00342B06" w:rsidRPr="005E176C">
        <w:rPr>
          <w:rFonts w:ascii="Arial" w:hAnsi="Arial" w:cs="Arial"/>
        </w:rPr>
        <w:lastRenderedPageBreak/>
        <w:t>A</w:t>
      </w:r>
      <w:r w:rsidR="00342B06">
        <w:rPr>
          <w:rFonts w:ascii="Arial" w:hAnsi="Arial" w:cs="Arial"/>
        </w:rPr>
        <w:t>ttachment A</w:t>
      </w:r>
      <w:r w:rsidR="00342B06" w:rsidRPr="005E176C">
        <w:rPr>
          <w:rFonts w:ascii="Arial" w:hAnsi="Arial" w:cs="Arial"/>
        </w:rPr>
        <w:t xml:space="preserve">: </w:t>
      </w:r>
      <w:r w:rsidR="008C43C4" w:rsidRPr="008C43C4">
        <w:rPr>
          <w:rFonts w:ascii="Arial" w:hAnsi="Arial" w:cs="Arial"/>
        </w:rPr>
        <w:t>2024-2028</w:t>
      </w:r>
      <w:r w:rsidR="009818E3" w:rsidRPr="008C43C4">
        <w:rPr>
          <w:rFonts w:ascii="Arial" w:hAnsi="Arial" w:cs="Arial"/>
        </w:rPr>
        <w:t xml:space="preserve"> </w:t>
      </w:r>
      <w:r w:rsidR="00342B06" w:rsidRPr="008C43C4">
        <w:rPr>
          <w:rFonts w:ascii="Arial" w:hAnsi="Arial" w:cs="Arial"/>
        </w:rPr>
        <w:t>Consolidated Plan Priorities</w:t>
      </w:r>
      <w:r w:rsidR="009818E3" w:rsidRPr="008C43C4">
        <w:rPr>
          <w:rFonts w:ascii="Arial" w:hAnsi="Arial" w:cs="Arial"/>
        </w:rPr>
        <w:t xml:space="preserve"> &amp; Goals</w:t>
      </w:r>
      <w:bookmarkStart w:id="130" w:name="_Toc382487268"/>
      <w:bookmarkEnd w:id="129"/>
    </w:p>
    <w:p w14:paraId="4241FBE0" w14:textId="77777777" w:rsidR="002E791F" w:rsidRDefault="002E791F" w:rsidP="002E791F">
      <w:pPr>
        <w:widowControl w:val="0"/>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b/>
          <w:lang w:bidi="ar-SA"/>
        </w:rPr>
        <w:t xml:space="preserve">Priority #1: Maintain and Increase Affordable Housing Opportunities. </w:t>
      </w:r>
      <w:r w:rsidRPr="002E791F">
        <w:rPr>
          <w:rFonts w:ascii="Calibri" w:eastAsia="TimesNewRomanPS-BoldItalicMT" w:hAnsi="Calibri" w:cs="Calibri"/>
          <w:lang w:bidi="ar-SA"/>
        </w:rPr>
        <w:t>To maintain the availability and affordability of current housing market stock while developing opportunities to expand affordable housing options through partnerships.</w:t>
      </w:r>
    </w:p>
    <w:p w14:paraId="5EEE4D4A" w14:textId="77777777" w:rsidR="002E791F" w:rsidRDefault="002E791F" w:rsidP="002E791F">
      <w:pPr>
        <w:widowControl w:val="0"/>
        <w:autoSpaceDE w:val="0"/>
        <w:autoSpaceDN w:val="0"/>
        <w:spacing w:after="0" w:line="240" w:lineRule="auto"/>
        <w:rPr>
          <w:rFonts w:ascii="Calibri" w:eastAsia="TimesNewRomanPS-BoldItalicMT" w:hAnsi="Calibri" w:cs="Calibri"/>
          <w:lang w:bidi="ar-SA"/>
        </w:rPr>
      </w:pPr>
    </w:p>
    <w:p w14:paraId="77A81279" w14:textId="77777777" w:rsidR="002E791F" w:rsidRDefault="002E791F" w:rsidP="002E791F">
      <w:pPr>
        <w:pStyle w:val="ListParagraph"/>
        <w:widowControl w:val="0"/>
        <w:numPr>
          <w:ilvl w:val="1"/>
          <w:numId w:val="1"/>
        </w:numPr>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lang w:bidi="ar-SA"/>
        </w:rPr>
        <w:t>Support efforts to ensure adequate supply of affordable housing units in a range of types and sizes for all income levels in high resource areas.</w:t>
      </w:r>
    </w:p>
    <w:p w14:paraId="460FBAE2" w14:textId="77777777" w:rsidR="002E791F" w:rsidRDefault="002E791F" w:rsidP="002E791F">
      <w:pPr>
        <w:pStyle w:val="ListParagraph"/>
        <w:widowControl w:val="0"/>
        <w:numPr>
          <w:ilvl w:val="2"/>
          <w:numId w:val="1"/>
        </w:numPr>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lang w:bidi="ar-SA"/>
        </w:rPr>
        <w:t>Support a variety of housing programs to defray the costs of rental housing or home ownership, marrying financial tools such as weatherization and historic preservation.</w:t>
      </w:r>
    </w:p>
    <w:p w14:paraId="07A0622F" w14:textId="77777777" w:rsidR="002E791F" w:rsidRDefault="002E791F" w:rsidP="002E791F">
      <w:pPr>
        <w:pStyle w:val="ListParagraph"/>
        <w:widowControl w:val="0"/>
        <w:numPr>
          <w:ilvl w:val="2"/>
          <w:numId w:val="1"/>
        </w:numPr>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lang w:bidi="ar-SA"/>
        </w:rPr>
        <w:t>Investigate new funding sources to bring into Bellevue for housing and neighborhood revitalization.</w:t>
      </w:r>
    </w:p>
    <w:p w14:paraId="25BF4CE1" w14:textId="77777777" w:rsidR="002E791F" w:rsidRDefault="002E791F" w:rsidP="002E791F">
      <w:pPr>
        <w:pStyle w:val="ListParagraph"/>
        <w:widowControl w:val="0"/>
        <w:numPr>
          <w:ilvl w:val="2"/>
          <w:numId w:val="1"/>
        </w:numPr>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lang w:bidi="ar-SA"/>
        </w:rPr>
        <w:t>Review possible developer incentives to increase development of affordable housing and meet with necessary partners to develop, prepare, and adopt incentives.</w:t>
      </w:r>
    </w:p>
    <w:p w14:paraId="63F4A21D" w14:textId="3B6A23E2" w:rsidR="002E791F" w:rsidRPr="0058274D" w:rsidRDefault="002E791F" w:rsidP="0058274D">
      <w:pPr>
        <w:pStyle w:val="ListParagraph"/>
        <w:widowControl w:val="0"/>
        <w:numPr>
          <w:ilvl w:val="2"/>
          <w:numId w:val="1"/>
        </w:numPr>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lang w:bidi="ar-SA"/>
        </w:rPr>
        <w:t>Work with City officials and departments to review current criteria for determining and including accessibility and housing priorities in city projects.</w:t>
      </w:r>
    </w:p>
    <w:p w14:paraId="1D64AFF9" w14:textId="77777777" w:rsidR="002E791F" w:rsidRDefault="002E791F" w:rsidP="002E791F">
      <w:pPr>
        <w:pStyle w:val="ListParagraph"/>
        <w:widowControl w:val="0"/>
        <w:numPr>
          <w:ilvl w:val="1"/>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Improving place-based strategies to encourage community conservation and revitalization including preservation of existing affordable housing.</w:t>
      </w:r>
    </w:p>
    <w:p w14:paraId="63C4C198" w14:textId="77777777" w:rsidR="002E791F" w:rsidRDefault="002E791F" w:rsidP="002E791F">
      <w:pPr>
        <w:pStyle w:val="ListParagraph"/>
        <w:widowControl w:val="0"/>
        <w:numPr>
          <w:ilvl w:val="2"/>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Research options and funding for a home repair program including a preference for projects in low opportunity census tracts.</w:t>
      </w:r>
    </w:p>
    <w:p w14:paraId="688165A4" w14:textId="77777777" w:rsidR="002E791F" w:rsidRDefault="002E791F" w:rsidP="002E791F">
      <w:pPr>
        <w:pStyle w:val="ListParagraph"/>
        <w:widowControl w:val="0"/>
        <w:numPr>
          <w:ilvl w:val="2"/>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Develop an owner and rental housing rehabilitation program to ensure the preservation of existing housing in the community including assistance for emergency assistance and housing accessibility modification needs.</w:t>
      </w:r>
    </w:p>
    <w:p w14:paraId="5980DDBD" w14:textId="77777777" w:rsidR="002E791F" w:rsidRDefault="002E791F" w:rsidP="002E791F">
      <w:pPr>
        <w:pStyle w:val="ListParagraph"/>
        <w:widowControl w:val="0"/>
        <w:numPr>
          <w:ilvl w:val="2"/>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Work with partners to develop and fund a lead-based paint and radon testing and abatement program to ensure the safety of existing housing structures.</w:t>
      </w:r>
    </w:p>
    <w:p w14:paraId="6E494FA1" w14:textId="1BAE3623" w:rsidR="002E791F" w:rsidRPr="0058274D" w:rsidRDefault="002E791F" w:rsidP="0058274D">
      <w:pPr>
        <w:pStyle w:val="ListParagraph"/>
        <w:widowControl w:val="0"/>
        <w:numPr>
          <w:ilvl w:val="2"/>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Research the opportunity for a demolition/replacement housing program properties identified as deficient and unhabitable causing a safety concern for the community.</w:t>
      </w:r>
    </w:p>
    <w:p w14:paraId="1B6536BA" w14:textId="77777777" w:rsidR="002E791F" w:rsidRDefault="002E791F" w:rsidP="002E791F">
      <w:pPr>
        <w:pStyle w:val="ListParagraph"/>
        <w:widowControl w:val="0"/>
        <w:numPr>
          <w:ilvl w:val="1"/>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Identify opportunities to safeguard current and future zoning ordinances to encourage the development of affordable housing stock as well as utilize occupancy requirements that do not hinder fair housing choice.</w:t>
      </w:r>
    </w:p>
    <w:p w14:paraId="17DBD9CE" w14:textId="77777777" w:rsidR="002E791F" w:rsidRDefault="002E791F" w:rsidP="002E791F">
      <w:pPr>
        <w:pStyle w:val="ListParagraph"/>
        <w:widowControl w:val="0"/>
        <w:numPr>
          <w:ilvl w:val="2"/>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Increase infill development opportunities by reviewing regulations and best practices to identify possible changes to the current regulations and develop proposals.</w:t>
      </w:r>
    </w:p>
    <w:p w14:paraId="479C958C" w14:textId="77777777" w:rsidR="002E791F" w:rsidRDefault="002E791F" w:rsidP="002E791F">
      <w:pPr>
        <w:pStyle w:val="ListParagraph"/>
        <w:widowControl w:val="0"/>
        <w:numPr>
          <w:ilvl w:val="2"/>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Research and assist with the development of a land bank program for the purpose of securing land and distressed properties for future development.</w:t>
      </w:r>
    </w:p>
    <w:p w14:paraId="72284728" w14:textId="05857321" w:rsidR="002E791F" w:rsidRPr="0058274D" w:rsidRDefault="002E791F" w:rsidP="0058274D">
      <w:pPr>
        <w:pStyle w:val="ListParagraph"/>
        <w:widowControl w:val="0"/>
        <w:numPr>
          <w:ilvl w:val="2"/>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 xml:space="preserve">Research opportunities to increase the percentage of newly constructed housing units that are affordable and accessible to people with disabilities. </w:t>
      </w:r>
    </w:p>
    <w:p w14:paraId="1F068B1E" w14:textId="77777777" w:rsidR="002E791F" w:rsidRDefault="002E791F" w:rsidP="002E791F">
      <w:pPr>
        <w:pStyle w:val="ListParagraph"/>
        <w:widowControl w:val="0"/>
        <w:numPr>
          <w:ilvl w:val="1"/>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Improve homeowner and renter knowledge through financial literacy, promoting equitable access to programs, and assistance for the disabled, elderly, and LEP community.</w:t>
      </w:r>
    </w:p>
    <w:p w14:paraId="43F8D793" w14:textId="53E356F6" w:rsidR="002E791F" w:rsidRDefault="002E791F" w:rsidP="002E791F">
      <w:pPr>
        <w:pStyle w:val="ListParagraph"/>
        <w:widowControl w:val="0"/>
        <w:numPr>
          <w:ilvl w:val="2"/>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 xml:space="preserve">Increase access to consumer education in culturally appropriate context, to </w:t>
      </w:r>
      <w:r w:rsidRPr="002E791F">
        <w:rPr>
          <w:rFonts w:ascii="Calibri" w:eastAsia="TimesNewRomanPS-BoldItalicMT" w:hAnsi="Calibri" w:cs="Calibri"/>
          <w:lang w:bidi="ar-SA"/>
        </w:rPr>
        <w:lastRenderedPageBreak/>
        <w:t>reduce homeownership and lending disparities.</w:t>
      </w:r>
    </w:p>
    <w:p w14:paraId="255080E6" w14:textId="77777777" w:rsidR="002E791F" w:rsidRDefault="002E791F" w:rsidP="002E791F">
      <w:pPr>
        <w:pStyle w:val="ListParagraph"/>
        <w:widowControl w:val="0"/>
        <w:numPr>
          <w:ilvl w:val="2"/>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Expand the City’s community outreach and educational efforts regarding tenant/landlord rights by providing education materials and training opportunities.</w:t>
      </w:r>
    </w:p>
    <w:p w14:paraId="51F75FCE" w14:textId="77777777" w:rsidR="002E791F" w:rsidRDefault="002E791F" w:rsidP="002E791F">
      <w:pPr>
        <w:pStyle w:val="ListParagraph"/>
        <w:widowControl w:val="0"/>
        <w:numPr>
          <w:ilvl w:val="2"/>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Identify partners, specifically lending agencies, to assist with reviewing current lending concerns to identify areas of opportunities for education and assistance.</w:t>
      </w:r>
    </w:p>
    <w:p w14:paraId="58883A7F" w14:textId="491551FE" w:rsidR="002E791F" w:rsidRPr="002E791F" w:rsidRDefault="002E791F" w:rsidP="002E791F">
      <w:pPr>
        <w:pStyle w:val="ListParagraph"/>
        <w:widowControl w:val="0"/>
        <w:numPr>
          <w:ilvl w:val="2"/>
          <w:numId w:val="1"/>
        </w:numPr>
        <w:autoSpaceDE w:val="0"/>
        <w:autoSpaceDN w:val="0"/>
        <w:spacing w:after="160" w:line="259" w:lineRule="auto"/>
        <w:rPr>
          <w:rFonts w:ascii="Calibri" w:eastAsia="TimesNewRomanPS-BoldItalicMT" w:hAnsi="Calibri" w:cs="Calibri"/>
          <w:lang w:bidi="ar-SA"/>
        </w:rPr>
      </w:pPr>
      <w:r w:rsidRPr="002E791F">
        <w:rPr>
          <w:rFonts w:ascii="Calibri" w:eastAsia="TimesNewRomanPS-BoldItalicMT" w:hAnsi="Calibri" w:cs="Calibri"/>
          <w:lang w:bidi="ar-SA"/>
        </w:rPr>
        <w:t>Develop innovative ways to highlight existing programs available in Bellevue and review programs offered in the metro area to determine the feasibility and possibility of offering the programs in Bellevue and Sarpy County.</w:t>
      </w:r>
    </w:p>
    <w:p w14:paraId="7D38FB3E" w14:textId="77777777" w:rsidR="002E791F" w:rsidRPr="002E791F" w:rsidRDefault="002E791F" w:rsidP="002E791F">
      <w:pPr>
        <w:spacing w:after="160" w:line="259" w:lineRule="auto"/>
        <w:ind w:left="1440"/>
        <w:contextualSpacing/>
        <w:rPr>
          <w:rFonts w:ascii="Calibri" w:eastAsia="TimesNewRomanPS-BoldItalicMT" w:hAnsi="Calibri" w:cs="Calibri"/>
          <w:b/>
          <w:color w:val="000000"/>
          <w:lang w:bidi="ar-SA"/>
        </w:rPr>
      </w:pPr>
    </w:p>
    <w:p w14:paraId="7D4C68F7" w14:textId="77777777" w:rsidR="002E791F" w:rsidRDefault="002E791F" w:rsidP="002E791F">
      <w:pPr>
        <w:widowControl w:val="0"/>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b/>
          <w:color w:val="000000"/>
          <w:lang w:bidi="ar-SA"/>
        </w:rPr>
        <w:t>Priority #2:</w:t>
      </w:r>
      <w:r w:rsidRPr="002E791F">
        <w:rPr>
          <w:rFonts w:ascii="Calibri" w:eastAsia="TimesNewRomanPS-BoldItalicMT" w:hAnsi="Calibri" w:cs="Calibri"/>
          <w:b/>
          <w:lang w:bidi="ar-SA"/>
        </w:rPr>
        <w:t xml:space="preserve"> Improve the availability and accessibility to public infrastructure.  </w:t>
      </w:r>
      <w:r w:rsidRPr="002E791F">
        <w:rPr>
          <w:rFonts w:ascii="Calibri" w:eastAsia="TimesNewRomanPS-BoldItalicMT" w:hAnsi="Calibri" w:cs="Calibri"/>
          <w:lang w:bidi="ar-SA"/>
        </w:rPr>
        <w:t xml:space="preserve">To rehabilitate, expand and improve infrastructure in established business and residential areas within city limits to promote and encourage redevelopment and reuse of available sites in the creation of a suitable living environment. </w:t>
      </w:r>
    </w:p>
    <w:p w14:paraId="4831FCFD" w14:textId="77777777" w:rsidR="002E791F" w:rsidRDefault="002E791F" w:rsidP="002E791F">
      <w:pPr>
        <w:widowControl w:val="0"/>
        <w:autoSpaceDE w:val="0"/>
        <w:autoSpaceDN w:val="0"/>
        <w:spacing w:after="0" w:line="240" w:lineRule="auto"/>
        <w:rPr>
          <w:rFonts w:ascii="Calibri" w:eastAsia="TimesNewRomanPS-BoldItalicMT" w:hAnsi="Calibri" w:cs="Calibri"/>
          <w:lang w:bidi="ar-SA"/>
        </w:rPr>
      </w:pPr>
    </w:p>
    <w:p w14:paraId="45A6A01B" w14:textId="77777777" w:rsidR="002E791F" w:rsidRDefault="002E791F" w:rsidP="002E791F">
      <w:pPr>
        <w:pStyle w:val="ListParagraph"/>
        <w:widowControl w:val="0"/>
        <w:numPr>
          <w:ilvl w:val="0"/>
          <w:numId w:val="40"/>
        </w:numPr>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lang w:bidi="ar-SA"/>
        </w:rPr>
        <w:t>Improve and expand the availability and sustainability of public facilities and infrastructure in previously developed areas of the community.</w:t>
      </w:r>
    </w:p>
    <w:p w14:paraId="60722345" w14:textId="77777777" w:rsidR="0058274D" w:rsidRDefault="002E791F" w:rsidP="0058274D">
      <w:pPr>
        <w:pStyle w:val="ListParagraph"/>
        <w:widowControl w:val="0"/>
        <w:numPr>
          <w:ilvl w:val="1"/>
          <w:numId w:val="40"/>
        </w:numPr>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lang w:bidi="ar-SA"/>
        </w:rPr>
        <w:t>Support revitalization efforts for public facilities improvements that create expanded economic development opportunities and leverage outside funding.</w:t>
      </w:r>
    </w:p>
    <w:p w14:paraId="686138EA" w14:textId="77777777" w:rsidR="0058274D" w:rsidRDefault="002E791F" w:rsidP="0058274D">
      <w:pPr>
        <w:pStyle w:val="ListParagraph"/>
        <w:widowControl w:val="0"/>
        <w:numPr>
          <w:ilvl w:val="1"/>
          <w:numId w:val="40"/>
        </w:numPr>
        <w:autoSpaceDE w:val="0"/>
        <w:autoSpaceDN w:val="0"/>
        <w:spacing w:after="0" w:line="240" w:lineRule="auto"/>
        <w:rPr>
          <w:rFonts w:ascii="Calibri" w:eastAsia="TimesNewRomanPS-BoldItalicMT" w:hAnsi="Calibri" w:cs="Calibri"/>
          <w:lang w:bidi="ar-SA"/>
        </w:rPr>
      </w:pPr>
      <w:r w:rsidRPr="0058274D">
        <w:rPr>
          <w:rFonts w:ascii="Calibri" w:eastAsia="TimesNewRomanPS-BoldItalicMT" w:hAnsi="Calibri" w:cs="Calibri"/>
          <w:lang w:bidi="ar-SA"/>
        </w:rPr>
        <w:t>Address public facilities that are not up to code standards to create sustainable neighborhoods and remove barriers to accessibility.</w:t>
      </w:r>
    </w:p>
    <w:p w14:paraId="4F0E1B16" w14:textId="77777777" w:rsidR="0058274D" w:rsidRDefault="002E791F" w:rsidP="0058274D">
      <w:pPr>
        <w:pStyle w:val="ListParagraph"/>
        <w:widowControl w:val="0"/>
        <w:numPr>
          <w:ilvl w:val="0"/>
          <w:numId w:val="40"/>
        </w:numPr>
        <w:autoSpaceDE w:val="0"/>
        <w:autoSpaceDN w:val="0"/>
        <w:spacing w:after="0" w:line="240" w:lineRule="auto"/>
        <w:rPr>
          <w:rFonts w:ascii="Calibri" w:eastAsia="TimesNewRomanPS-BoldItalicMT" w:hAnsi="Calibri" w:cs="Calibri"/>
          <w:lang w:bidi="ar-SA"/>
        </w:rPr>
      </w:pPr>
      <w:r w:rsidRPr="0058274D">
        <w:rPr>
          <w:rFonts w:ascii="Calibri" w:eastAsia="TimesNewRomanPS-BoldItalicMT" w:hAnsi="Calibri" w:cs="Calibri"/>
          <w:lang w:bidi="ar-SA"/>
        </w:rPr>
        <w:t>Identify prospects to address Bellevue’s aging infrastructure and necessary updates to ensure all residents have access to services.</w:t>
      </w:r>
    </w:p>
    <w:p w14:paraId="0211CA52" w14:textId="77777777" w:rsidR="0058274D" w:rsidRDefault="002E791F" w:rsidP="0058274D">
      <w:pPr>
        <w:pStyle w:val="ListParagraph"/>
        <w:widowControl w:val="0"/>
        <w:numPr>
          <w:ilvl w:val="1"/>
          <w:numId w:val="40"/>
        </w:numPr>
        <w:autoSpaceDE w:val="0"/>
        <w:autoSpaceDN w:val="0"/>
        <w:spacing w:after="0" w:line="240" w:lineRule="auto"/>
        <w:rPr>
          <w:rFonts w:ascii="Calibri" w:eastAsia="TimesNewRomanPS-BoldItalicMT" w:hAnsi="Calibri" w:cs="Calibri"/>
          <w:lang w:bidi="ar-SA"/>
        </w:rPr>
      </w:pPr>
      <w:r w:rsidRPr="0058274D">
        <w:rPr>
          <w:rFonts w:ascii="Calibri" w:eastAsia="TimesNewRomanPS-BoldItalicMT" w:hAnsi="Calibri" w:cs="Calibri"/>
          <w:lang w:bidi="ar-SA"/>
        </w:rPr>
        <w:t xml:space="preserve">Continue to work with the City of Bellevue ADA Committee reviewing the ADA Transition Plan and infrastructure needs in the community along with identifying funding sources for leveraging. </w:t>
      </w:r>
    </w:p>
    <w:p w14:paraId="77D1026B" w14:textId="77777777" w:rsidR="0058274D" w:rsidRDefault="002E791F" w:rsidP="0058274D">
      <w:pPr>
        <w:pStyle w:val="ListParagraph"/>
        <w:widowControl w:val="0"/>
        <w:numPr>
          <w:ilvl w:val="1"/>
          <w:numId w:val="40"/>
        </w:numPr>
        <w:autoSpaceDE w:val="0"/>
        <w:autoSpaceDN w:val="0"/>
        <w:spacing w:after="0" w:line="240" w:lineRule="auto"/>
        <w:rPr>
          <w:rFonts w:ascii="Calibri" w:eastAsia="TimesNewRomanPS-BoldItalicMT" w:hAnsi="Calibri" w:cs="Calibri"/>
          <w:lang w:bidi="ar-SA"/>
        </w:rPr>
      </w:pPr>
      <w:r w:rsidRPr="0058274D">
        <w:rPr>
          <w:rFonts w:ascii="Calibri" w:eastAsia="TimesNewRomanPS-BoldItalicMT" w:hAnsi="Calibri" w:cs="Calibri"/>
          <w:lang w:bidi="ar-SA"/>
        </w:rPr>
        <w:t>Complete ADA ramp remediation, sidewalk improvements and crossing, and bikeway infrastructure to increased transportation connectivity and options.</w:t>
      </w:r>
    </w:p>
    <w:p w14:paraId="4DDA29A4" w14:textId="41C32E38" w:rsidR="002E791F" w:rsidRPr="0058274D" w:rsidRDefault="002E791F" w:rsidP="0058274D">
      <w:pPr>
        <w:pStyle w:val="ListParagraph"/>
        <w:widowControl w:val="0"/>
        <w:numPr>
          <w:ilvl w:val="1"/>
          <w:numId w:val="40"/>
        </w:numPr>
        <w:autoSpaceDE w:val="0"/>
        <w:autoSpaceDN w:val="0"/>
        <w:spacing w:after="0" w:line="240" w:lineRule="auto"/>
        <w:rPr>
          <w:rFonts w:ascii="Calibri" w:eastAsia="TimesNewRomanPS-BoldItalicMT" w:hAnsi="Calibri" w:cs="Calibri"/>
          <w:lang w:bidi="ar-SA"/>
        </w:rPr>
      </w:pPr>
      <w:r w:rsidRPr="0058274D">
        <w:rPr>
          <w:rFonts w:ascii="Calibri" w:eastAsia="TimesNewRomanPS-BoldItalicMT" w:hAnsi="Calibri" w:cs="Calibri"/>
          <w:lang w:bidi="ar-SA"/>
        </w:rPr>
        <w:t>Advocate for the development of an integrated transit system with available and reliable public transportation from affordable housing to areas of commerce and employment.</w:t>
      </w:r>
    </w:p>
    <w:p w14:paraId="457C4AA0" w14:textId="77777777" w:rsidR="002E791F" w:rsidRPr="002E791F" w:rsidRDefault="002E791F" w:rsidP="002E791F">
      <w:pPr>
        <w:spacing w:after="160" w:line="259" w:lineRule="auto"/>
        <w:ind w:left="2160"/>
        <w:contextualSpacing/>
        <w:rPr>
          <w:rFonts w:ascii="Calibri" w:eastAsia="TimesNewRomanPS-BoldItalicMT" w:hAnsi="Calibri" w:cs="Calibri"/>
          <w:lang w:bidi="ar-SA"/>
        </w:rPr>
      </w:pPr>
    </w:p>
    <w:p w14:paraId="55673F0B" w14:textId="77777777" w:rsidR="0058274D" w:rsidRDefault="002E791F" w:rsidP="0058274D">
      <w:pPr>
        <w:widowControl w:val="0"/>
        <w:autoSpaceDE w:val="0"/>
        <w:autoSpaceDN w:val="0"/>
        <w:spacing w:after="0" w:line="240" w:lineRule="auto"/>
        <w:rPr>
          <w:rFonts w:ascii="Calibri" w:eastAsia="TimesNewRomanPS-BoldItalicMT" w:hAnsi="Calibri" w:cs="Calibri"/>
          <w:color w:val="000000"/>
          <w:lang w:bidi="ar-SA"/>
        </w:rPr>
      </w:pPr>
      <w:r w:rsidRPr="002E791F">
        <w:rPr>
          <w:rFonts w:ascii="Calibri" w:eastAsia="TimesNewRomanPS-BoldItalicMT" w:hAnsi="Calibri" w:cs="Calibri"/>
          <w:b/>
          <w:lang w:bidi="ar-SA"/>
        </w:rPr>
        <w:t>Priority #3: Encourage economic development through business growth and job creation</w:t>
      </w:r>
      <w:r w:rsidRPr="002E791F">
        <w:rPr>
          <w:rFonts w:ascii="Calibri" w:eastAsia="TimesNewRomanPS-BoldItalicMT" w:hAnsi="Calibri" w:cs="Calibri"/>
          <w:b/>
          <w:color w:val="000000"/>
          <w:lang w:bidi="ar-SA"/>
        </w:rPr>
        <w:t xml:space="preserve">.  </w:t>
      </w:r>
      <w:r w:rsidRPr="002E791F">
        <w:rPr>
          <w:rFonts w:ascii="Calibri" w:eastAsia="TimesNewRomanPS-BoldItalicMT" w:hAnsi="Calibri" w:cs="Calibri"/>
          <w:color w:val="000000"/>
          <w:lang w:bidi="ar-SA"/>
        </w:rPr>
        <w:t xml:space="preserve">Promote business development and creation to increase job opportunities as well as aid with the development and expansion of employment opportunities and job training for residents. </w:t>
      </w:r>
    </w:p>
    <w:p w14:paraId="5FF830BD" w14:textId="77777777" w:rsidR="0058274D" w:rsidRDefault="0058274D" w:rsidP="0058274D">
      <w:pPr>
        <w:widowControl w:val="0"/>
        <w:autoSpaceDE w:val="0"/>
        <w:autoSpaceDN w:val="0"/>
        <w:spacing w:after="0" w:line="240" w:lineRule="auto"/>
        <w:rPr>
          <w:rFonts w:ascii="Calibri" w:eastAsia="TimesNewRomanPS-BoldItalicMT" w:hAnsi="Calibri" w:cs="Calibri"/>
          <w:color w:val="000000"/>
          <w:lang w:bidi="ar-SA"/>
        </w:rPr>
      </w:pPr>
    </w:p>
    <w:p w14:paraId="15C0556C" w14:textId="77777777" w:rsidR="0058274D" w:rsidRPr="0058274D" w:rsidRDefault="002E791F" w:rsidP="0058274D">
      <w:pPr>
        <w:pStyle w:val="ListParagraph"/>
        <w:widowControl w:val="0"/>
        <w:numPr>
          <w:ilvl w:val="0"/>
          <w:numId w:val="41"/>
        </w:numPr>
        <w:autoSpaceDE w:val="0"/>
        <w:autoSpaceDN w:val="0"/>
        <w:spacing w:after="0" w:line="240" w:lineRule="auto"/>
        <w:rPr>
          <w:rFonts w:ascii="Calibri" w:eastAsia="TimesNewRomanPS-BoldItalicMT" w:hAnsi="Calibri" w:cs="Calibri"/>
          <w:color w:val="000000"/>
          <w:lang w:bidi="ar-SA"/>
        </w:rPr>
      </w:pPr>
      <w:r w:rsidRPr="0058274D">
        <w:rPr>
          <w:rFonts w:ascii="Calibri" w:eastAsia="TimesNewRomanPS-BoldItalicMT" w:hAnsi="Calibri" w:cs="Calibri"/>
          <w:lang w:bidi="ar-SA"/>
        </w:rPr>
        <w:t>Increase rehabilitation of existing commercial building to encourage growth and redevelopment of current commercial corridors.</w:t>
      </w:r>
    </w:p>
    <w:p w14:paraId="0A385F88" w14:textId="77777777" w:rsidR="0058274D" w:rsidRPr="0058274D" w:rsidRDefault="002E791F" w:rsidP="0058274D">
      <w:pPr>
        <w:pStyle w:val="ListParagraph"/>
        <w:widowControl w:val="0"/>
        <w:numPr>
          <w:ilvl w:val="1"/>
          <w:numId w:val="41"/>
        </w:numPr>
        <w:autoSpaceDE w:val="0"/>
        <w:autoSpaceDN w:val="0"/>
        <w:spacing w:after="0" w:line="240" w:lineRule="auto"/>
        <w:rPr>
          <w:rFonts w:ascii="Calibri" w:eastAsia="TimesNewRomanPS-BoldItalicMT" w:hAnsi="Calibri" w:cs="Calibri"/>
          <w:color w:val="000000"/>
          <w:lang w:bidi="ar-SA"/>
        </w:rPr>
      </w:pPr>
      <w:r w:rsidRPr="0058274D">
        <w:rPr>
          <w:rFonts w:ascii="Calibri" w:eastAsia="TimesNewRomanPS-BoldItalicMT" w:hAnsi="Calibri" w:cs="Calibri"/>
          <w:lang w:bidi="ar-SA"/>
        </w:rPr>
        <w:t>Aid building owners to address code violations, infrastructure requirements, and façade improvements.</w:t>
      </w:r>
    </w:p>
    <w:p w14:paraId="0D19D481" w14:textId="015043DE" w:rsidR="002E791F" w:rsidRPr="0058274D" w:rsidRDefault="002E791F" w:rsidP="0058274D">
      <w:pPr>
        <w:pStyle w:val="ListParagraph"/>
        <w:widowControl w:val="0"/>
        <w:numPr>
          <w:ilvl w:val="1"/>
          <w:numId w:val="41"/>
        </w:numPr>
        <w:autoSpaceDE w:val="0"/>
        <w:autoSpaceDN w:val="0"/>
        <w:spacing w:after="0" w:line="240" w:lineRule="auto"/>
        <w:rPr>
          <w:rFonts w:ascii="Calibri" w:eastAsia="TimesNewRomanPS-BoldItalicMT" w:hAnsi="Calibri" w:cs="Calibri"/>
          <w:color w:val="000000"/>
          <w:lang w:bidi="ar-SA"/>
        </w:rPr>
      </w:pPr>
      <w:r w:rsidRPr="0058274D">
        <w:rPr>
          <w:rFonts w:ascii="Calibri" w:eastAsia="TimesNewRomanPS-BoldItalicMT" w:hAnsi="Calibri" w:cs="Calibri"/>
          <w:lang w:bidi="ar-SA"/>
        </w:rPr>
        <w:t xml:space="preserve">Research and develop opportunities for a business loan program to support start-up and microenterprise businesses. </w:t>
      </w:r>
    </w:p>
    <w:p w14:paraId="2614AFAF" w14:textId="77777777" w:rsidR="0058274D" w:rsidRDefault="002E791F" w:rsidP="0058274D">
      <w:pPr>
        <w:pStyle w:val="ListParagraph"/>
        <w:widowControl w:val="0"/>
        <w:numPr>
          <w:ilvl w:val="0"/>
          <w:numId w:val="41"/>
        </w:numPr>
        <w:autoSpaceDE w:val="0"/>
        <w:autoSpaceDN w:val="0"/>
        <w:spacing w:after="0" w:line="240" w:lineRule="auto"/>
        <w:rPr>
          <w:rFonts w:ascii="Calibri" w:eastAsia="TimesNewRomanPS-BoldItalicMT" w:hAnsi="Calibri" w:cs="Calibri"/>
          <w:lang w:bidi="ar-SA"/>
        </w:rPr>
      </w:pPr>
      <w:r w:rsidRPr="0058274D">
        <w:rPr>
          <w:rFonts w:ascii="Calibri" w:eastAsia="TimesNewRomanPS-BoldItalicMT" w:hAnsi="Calibri" w:cs="Calibri"/>
          <w:lang w:bidi="ar-SA"/>
        </w:rPr>
        <w:t>Increase employment opportunities for residents through new development and expansion of existing business and assistance.</w:t>
      </w:r>
    </w:p>
    <w:p w14:paraId="4E2FC647" w14:textId="77777777" w:rsidR="0058274D" w:rsidRDefault="002E791F" w:rsidP="0058274D">
      <w:pPr>
        <w:pStyle w:val="ListParagraph"/>
        <w:widowControl w:val="0"/>
        <w:numPr>
          <w:ilvl w:val="1"/>
          <w:numId w:val="41"/>
        </w:numPr>
        <w:autoSpaceDE w:val="0"/>
        <w:autoSpaceDN w:val="0"/>
        <w:spacing w:after="0" w:line="240" w:lineRule="auto"/>
        <w:rPr>
          <w:rFonts w:ascii="Calibri" w:eastAsia="TimesNewRomanPS-BoldItalicMT" w:hAnsi="Calibri" w:cs="Calibri"/>
          <w:lang w:bidi="ar-SA"/>
        </w:rPr>
      </w:pPr>
      <w:r w:rsidRPr="0058274D">
        <w:rPr>
          <w:rFonts w:ascii="Calibri" w:eastAsia="TimesNewRomanPS-BoldItalicMT" w:hAnsi="Calibri" w:cs="Calibri"/>
          <w:lang w:bidi="ar-SA"/>
        </w:rPr>
        <w:t>Help with the development of new business and the expansion of existing businesses through financial resources and guidance.</w:t>
      </w:r>
    </w:p>
    <w:p w14:paraId="718BA88C" w14:textId="77777777" w:rsidR="0058274D" w:rsidRDefault="002E791F" w:rsidP="0058274D">
      <w:pPr>
        <w:pStyle w:val="ListParagraph"/>
        <w:widowControl w:val="0"/>
        <w:numPr>
          <w:ilvl w:val="1"/>
          <w:numId w:val="41"/>
        </w:numPr>
        <w:autoSpaceDE w:val="0"/>
        <w:autoSpaceDN w:val="0"/>
        <w:spacing w:after="0" w:line="240" w:lineRule="auto"/>
        <w:rPr>
          <w:rFonts w:ascii="Calibri" w:eastAsia="TimesNewRomanPS-BoldItalicMT" w:hAnsi="Calibri" w:cs="Calibri"/>
          <w:lang w:bidi="ar-SA"/>
        </w:rPr>
      </w:pPr>
      <w:r w:rsidRPr="0058274D">
        <w:rPr>
          <w:rFonts w:ascii="Calibri" w:eastAsia="TimesNewRomanPS-BoldItalicMT" w:hAnsi="Calibri" w:cs="Calibri"/>
          <w:lang w:bidi="ar-SA"/>
        </w:rPr>
        <w:lastRenderedPageBreak/>
        <w:t>Review available employment opportunities and work with businesses to develop and implement job training to fill existing openings.</w:t>
      </w:r>
    </w:p>
    <w:p w14:paraId="35AE8BE6" w14:textId="77777777" w:rsidR="0058274D" w:rsidRDefault="002E791F" w:rsidP="0058274D">
      <w:pPr>
        <w:pStyle w:val="ListParagraph"/>
        <w:widowControl w:val="0"/>
        <w:numPr>
          <w:ilvl w:val="0"/>
          <w:numId w:val="41"/>
        </w:numPr>
        <w:autoSpaceDE w:val="0"/>
        <w:autoSpaceDN w:val="0"/>
        <w:spacing w:after="0" w:line="240" w:lineRule="auto"/>
        <w:rPr>
          <w:rFonts w:ascii="Calibri" w:eastAsia="TimesNewRomanPS-BoldItalicMT" w:hAnsi="Calibri" w:cs="Calibri"/>
          <w:lang w:bidi="ar-SA"/>
        </w:rPr>
      </w:pPr>
      <w:r w:rsidRPr="0058274D">
        <w:rPr>
          <w:rFonts w:ascii="Calibri" w:eastAsia="TimesNewRomanPS-BoldItalicMT" w:hAnsi="Calibri" w:cs="Calibri"/>
          <w:lang w:bidi="ar-SA"/>
        </w:rPr>
        <w:t>Assist with the identifying the need and expanding accessibility and availability of transportation options.</w:t>
      </w:r>
    </w:p>
    <w:p w14:paraId="5DE89C28" w14:textId="090C3DE1" w:rsidR="002E791F" w:rsidRPr="0058274D" w:rsidRDefault="002E791F" w:rsidP="0058274D">
      <w:pPr>
        <w:pStyle w:val="ListParagraph"/>
        <w:widowControl w:val="0"/>
        <w:numPr>
          <w:ilvl w:val="1"/>
          <w:numId w:val="41"/>
        </w:numPr>
        <w:autoSpaceDE w:val="0"/>
        <w:autoSpaceDN w:val="0"/>
        <w:spacing w:after="0" w:line="240" w:lineRule="auto"/>
        <w:rPr>
          <w:rFonts w:ascii="Calibri" w:eastAsia="TimesNewRomanPS-BoldItalicMT" w:hAnsi="Calibri" w:cs="Calibri"/>
          <w:lang w:bidi="ar-SA"/>
        </w:rPr>
      </w:pPr>
      <w:r w:rsidRPr="0058274D">
        <w:rPr>
          <w:rFonts w:ascii="Calibri" w:eastAsia="TimesNewRomanPS-BoldItalicMT" w:hAnsi="Calibri" w:cs="Calibri"/>
          <w:lang w:bidi="ar-SA"/>
        </w:rPr>
        <w:t>Continue to work with community partners to identify areas of need for transportation options between residential and commercial nodes.</w:t>
      </w:r>
    </w:p>
    <w:p w14:paraId="3FBB935B" w14:textId="77777777" w:rsidR="002E791F" w:rsidRPr="002E791F" w:rsidRDefault="002E791F" w:rsidP="002E791F">
      <w:pPr>
        <w:widowControl w:val="0"/>
        <w:autoSpaceDE w:val="0"/>
        <w:autoSpaceDN w:val="0"/>
        <w:spacing w:after="0" w:line="240" w:lineRule="auto"/>
        <w:rPr>
          <w:rFonts w:ascii="Calibri" w:eastAsia="TimesNewRomanPS-BoldItalicMT" w:hAnsi="Calibri" w:cs="Calibri"/>
          <w:b/>
          <w:lang w:bidi="ar-SA"/>
        </w:rPr>
      </w:pPr>
    </w:p>
    <w:p w14:paraId="1A10E852" w14:textId="77777777" w:rsidR="002E791F" w:rsidRPr="002E791F" w:rsidRDefault="002E791F" w:rsidP="002E791F">
      <w:pPr>
        <w:widowControl w:val="0"/>
        <w:autoSpaceDE w:val="0"/>
        <w:autoSpaceDN w:val="0"/>
        <w:spacing w:after="0" w:line="240" w:lineRule="auto"/>
        <w:rPr>
          <w:rFonts w:ascii="Calibri" w:eastAsia="TimesNewRomanPS-BoldItalicMT" w:hAnsi="Calibri" w:cs="Calibri"/>
          <w:b/>
          <w:lang w:bidi="ar-SA"/>
        </w:rPr>
      </w:pPr>
    </w:p>
    <w:p w14:paraId="15AD5899" w14:textId="77777777" w:rsidR="002E791F" w:rsidRPr="002E791F" w:rsidRDefault="002E791F" w:rsidP="002E791F">
      <w:pPr>
        <w:widowControl w:val="0"/>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b/>
          <w:lang w:bidi="ar-SA"/>
        </w:rPr>
        <w:t xml:space="preserve">Priority #4: Increase and Expand Public Service Availability. </w:t>
      </w:r>
      <w:r w:rsidRPr="002E791F">
        <w:rPr>
          <w:rFonts w:ascii="Calibri" w:eastAsia="TimesNewRomanPS-BoldItalicMT" w:hAnsi="Calibri" w:cs="Calibri"/>
          <w:lang w:bidi="ar-SA"/>
        </w:rPr>
        <w:t xml:space="preserve">To provide support and assistance for the development and expansion of public service with community partners to address underserved needs in the community.  </w:t>
      </w:r>
    </w:p>
    <w:p w14:paraId="362CB203" w14:textId="77777777" w:rsidR="002E791F" w:rsidRPr="002E791F" w:rsidRDefault="002E791F" w:rsidP="002E791F">
      <w:pPr>
        <w:widowControl w:val="0"/>
        <w:autoSpaceDE w:val="0"/>
        <w:autoSpaceDN w:val="0"/>
        <w:spacing w:after="0" w:line="240" w:lineRule="auto"/>
        <w:rPr>
          <w:rFonts w:ascii="Calibri" w:eastAsia="TimesNewRomanPS-BoldItalicMT" w:hAnsi="Calibri" w:cs="Calibri"/>
          <w:lang w:bidi="ar-SA"/>
        </w:rPr>
      </w:pPr>
    </w:p>
    <w:p w14:paraId="6BB5DB0E" w14:textId="77777777" w:rsidR="002E791F" w:rsidRPr="002E791F" w:rsidRDefault="002E791F" w:rsidP="0058274D">
      <w:pPr>
        <w:widowControl w:val="0"/>
        <w:numPr>
          <w:ilvl w:val="0"/>
          <w:numId w:val="42"/>
        </w:numPr>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lang w:bidi="ar-SA"/>
        </w:rPr>
        <w:t xml:space="preserve">Increase and expand public services that address demonstrated residential needs of low- and moderate-income residents with particular emphasis on children and you, unemployed and under-employed individuals a well as people with special needs such as the elderly and persons with a disability. </w:t>
      </w:r>
    </w:p>
    <w:p w14:paraId="62414490" w14:textId="7F4F5409" w:rsidR="002E791F" w:rsidRPr="002E791F" w:rsidRDefault="002E791F" w:rsidP="0058274D">
      <w:pPr>
        <w:widowControl w:val="0"/>
        <w:numPr>
          <w:ilvl w:val="1"/>
          <w:numId w:val="42"/>
        </w:numPr>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lang w:bidi="ar-SA"/>
        </w:rPr>
        <w:t>Identify community partners and support efforts to create or expand public services that support identified needs in the community.</w:t>
      </w:r>
    </w:p>
    <w:p w14:paraId="7CF0328F" w14:textId="77777777" w:rsidR="002E791F" w:rsidRPr="002E791F" w:rsidRDefault="002E791F" w:rsidP="0058274D">
      <w:pPr>
        <w:widowControl w:val="0"/>
        <w:numPr>
          <w:ilvl w:val="0"/>
          <w:numId w:val="42"/>
        </w:numPr>
        <w:autoSpaceDE w:val="0"/>
        <w:autoSpaceDN w:val="0"/>
        <w:spacing w:after="160" w:line="259" w:lineRule="auto"/>
        <w:contextualSpacing/>
        <w:rPr>
          <w:rFonts w:ascii="Calibri" w:eastAsia="TimesNewRomanPS-BoldItalicMT" w:hAnsi="Calibri" w:cs="Calibri"/>
          <w:lang w:bidi="ar-SA"/>
        </w:rPr>
      </w:pPr>
      <w:r w:rsidRPr="002E791F">
        <w:rPr>
          <w:rFonts w:ascii="Calibri" w:eastAsia="TimesNewRomanPS-BoldItalicMT" w:hAnsi="Calibri" w:cs="Calibri"/>
          <w:lang w:bidi="ar-SA"/>
        </w:rPr>
        <w:t>Increase the overall knowledge and understanding of fair housing with the community’s developers, real estate professionals, financial institutions, elected officials, and residents.</w:t>
      </w:r>
    </w:p>
    <w:p w14:paraId="25D08785" w14:textId="77777777" w:rsidR="002E791F" w:rsidRPr="002E791F" w:rsidRDefault="002E791F" w:rsidP="0058274D">
      <w:pPr>
        <w:widowControl w:val="0"/>
        <w:numPr>
          <w:ilvl w:val="1"/>
          <w:numId w:val="42"/>
        </w:numPr>
        <w:autoSpaceDE w:val="0"/>
        <w:autoSpaceDN w:val="0"/>
        <w:spacing w:after="160" w:line="259" w:lineRule="auto"/>
        <w:contextualSpacing/>
        <w:rPr>
          <w:rFonts w:ascii="Calibri" w:eastAsia="TimesNewRomanPS-BoldItalicMT" w:hAnsi="Calibri" w:cs="Calibri"/>
          <w:lang w:bidi="ar-SA"/>
        </w:rPr>
      </w:pPr>
      <w:r w:rsidRPr="002E791F">
        <w:rPr>
          <w:rFonts w:ascii="Calibri" w:eastAsia="TimesNewRomanPS-BoldItalicMT" w:hAnsi="Calibri" w:cs="Calibri"/>
          <w:lang w:bidi="ar-SA"/>
        </w:rPr>
        <w:t>Identify interested partners to facilitate fair housing workshops for landlords and housing providers.</w:t>
      </w:r>
    </w:p>
    <w:p w14:paraId="4BEBBEA0" w14:textId="77777777" w:rsidR="002E791F" w:rsidRPr="002E791F" w:rsidRDefault="002E791F" w:rsidP="0058274D">
      <w:pPr>
        <w:widowControl w:val="0"/>
        <w:numPr>
          <w:ilvl w:val="1"/>
          <w:numId w:val="42"/>
        </w:numPr>
        <w:autoSpaceDE w:val="0"/>
        <w:autoSpaceDN w:val="0"/>
        <w:spacing w:after="160" w:line="259" w:lineRule="auto"/>
        <w:contextualSpacing/>
        <w:rPr>
          <w:rFonts w:ascii="Calibri" w:eastAsia="TimesNewRomanPS-BoldItalicMT" w:hAnsi="Calibri" w:cs="Calibri"/>
          <w:lang w:bidi="ar-SA"/>
        </w:rPr>
      </w:pPr>
      <w:r w:rsidRPr="002E791F">
        <w:rPr>
          <w:rFonts w:ascii="Calibri" w:eastAsia="TimesNewRomanPS-BoldItalicMT" w:hAnsi="Calibri" w:cs="Calibri"/>
          <w:lang w:bidi="ar-SA"/>
        </w:rPr>
        <w:t>Share and distribute fair housing information for renters.</w:t>
      </w:r>
    </w:p>
    <w:p w14:paraId="585C893D" w14:textId="34D1DD8E" w:rsidR="002E791F" w:rsidRPr="002E791F" w:rsidRDefault="002E791F" w:rsidP="0058274D">
      <w:pPr>
        <w:widowControl w:val="0"/>
        <w:numPr>
          <w:ilvl w:val="1"/>
          <w:numId w:val="42"/>
        </w:numPr>
        <w:autoSpaceDE w:val="0"/>
        <w:autoSpaceDN w:val="0"/>
        <w:spacing w:after="160" w:line="259" w:lineRule="auto"/>
        <w:contextualSpacing/>
        <w:rPr>
          <w:rFonts w:ascii="Calibri" w:eastAsia="TimesNewRomanPS-BoldItalicMT" w:hAnsi="Calibri" w:cs="Calibri"/>
          <w:lang w:bidi="ar-SA"/>
        </w:rPr>
      </w:pPr>
      <w:r w:rsidRPr="002E791F">
        <w:rPr>
          <w:rFonts w:ascii="Calibri" w:eastAsia="TimesNewRomanPS-BoldItalicMT" w:hAnsi="Calibri" w:cs="Calibri"/>
          <w:lang w:bidi="ar-SA"/>
        </w:rPr>
        <w:t>Work with local multi-family housing providers to provide information and education about fair housing to managements officials and tenants.</w:t>
      </w:r>
    </w:p>
    <w:p w14:paraId="7109C3D2" w14:textId="77777777" w:rsidR="002E791F" w:rsidRPr="002E791F" w:rsidRDefault="002E791F" w:rsidP="0058274D">
      <w:pPr>
        <w:widowControl w:val="0"/>
        <w:numPr>
          <w:ilvl w:val="0"/>
          <w:numId w:val="42"/>
        </w:numPr>
        <w:autoSpaceDE w:val="0"/>
        <w:autoSpaceDN w:val="0"/>
        <w:spacing w:after="160" w:line="259" w:lineRule="auto"/>
        <w:contextualSpacing/>
        <w:rPr>
          <w:rFonts w:ascii="Calibri" w:eastAsia="TimesNewRomanPS-BoldItalicMT" w:hAnsi="Calibri" w:cs="Calibri"/>
          <w:lang w:bidi="ar-SA"/>
        </w:rPr>
      </w:pPr>
      <w:r w:rsidRPr="002E791F">
        <w:rPr>
          <w:rFonts w:ascii="Calibri" w:eastAsia="TimesNewRomanPS-BoldItalicMT" w:hAnsi="Calibri" w:cs="Calibri"/>
          <w:lang w:bidi="ar-SA"/>
        </w:rPr>
        <w:t>Provide opportunities to alter the perceptions of community exclusion and diffuse opposition to affordable housing through knowledge and education.</w:t>
      </w:r>
    </w:p>
    <w:p w14:paraId="1EAA4740" w14:textId="77777777" w:rsidR="002E791F" w:rsidRPr="002E791F" w:rsidRDefault="002E791F" w:rsidP="0058274D">
      <w:pPr>
        <w:widowControl w:val="0"/>
        <w:numPr>
          <w:ilvl w:val="1"/>
          <w:numId w:val="42"/>
        </w:numPr>
        <w:autoSpaceDE w:val="0"/>
        <w:autoSpaceDN w:val="0"/>
        <w:spacing w:after="160" w:line="259" w:lineRule="auto"/>
        <w:contextualSpacing/>
        <w:rPr>
          <w:rFonts w:ascii="Calibri" w:eastAsia="TimesNewRomanPS-BoldItalicMT" w:hAnsi="Calibri" w:cs="Calibri"/>
          <w:lang w:bidi="ar-SA"/>
        </w:rPr>
      </w:pPr>
      <w:r w:rsidRPr="002E791F">
        <w:rPr>
          <w:rFonts w:ascii="Calibri" w:eastAsia="TimesNewRomanPS-BoldItalicMT" w:hAnsi="Calibri" w:cs="Calibri"/>
          <w:lang w:bidi="ar-SA"/>
        </w:rPr>
        <w:t>Research proactive marketing strategies to enhance community image and identify community stakeholders to assist with development of community strategies to propel movement forward.</w:t>
      </w:r>
    </w:p>
    <w:p w14:paraId="057C34C0" w14:textId="77777777" w:rsidR="002E791F" w:rsidRPr="002E791F" w:rsidRDefault="002E791F" w:rsidP="0058274D">
      <w:pPr>
        <w:widowControl w:val="0"/>
        <w:numPr>
          <w:ilvl w:val="1"/>
          <w:numId w:val="42"/>
        </w:numPr>
        <w:autoSpaceDE w:val="0"/>
        <w:autoSpaceDN w:val="0"/>
        <w:spacing w:after="160" w:line="259" w:lineRule="auto"/>
        <w:contextualSpacing/>
        <w:rPr>
          <w:rFonts w:ascii="Calibri" w:eastAsia="TimesNewRomanPS-BoldItalicMT" w:hAnsi="Calibri" w:cs="Calibri"/>
          <w:lang w:bidi="ar-SA"/>
        </w:rPr>
      </w:pPr>
      <w:r w:rsidRPr="002E791F">
        <w:rPr>
          <w:rFonts w:ascii="Calibri" w:eastAsia="TimesNewRomanPS-BoldItalicMT" w:hAnsi="Calibri" w:cs="Calibri"/>
          <w:lang w:bidi="ar-SA"/>
        </w:rPr>
        <w:t>Identify possible funding sources to assist with marketing strategies specific for the community.</w:t>
      </w:r>
    </w:p>
    <w:p w14:paraId="09005CB4" w14:textId="77777777" w:rsidR="002E791F" w:rsidRPr="002E791F" w:rsidRDefault="002E791F" w:rsidP="002E791F">
      <w:pPr>
        <w:widowControl w:val="0"/>
        <w:autoSpaceDE w:val="0"/>
        <w:autoSpaceDN w:val="0"/>
        <w:spacing w:after="0" w:line="240" w:lineRule="auto"/>
        <w:rPr>
          <w:rFonts w:ascii="Calibri" w:eastAsia="TimesNewRomanPS-BoldItalicMT" w:hAnsi="Calibri" w:cs="Calibri"/>
          <w:b/>
          <w:lang w:bidi="ar-SA"/>
        </w:rPr>
      </w:pPr>
    </w:p>
    <w:p w14:paraId="076EF78C" w14:textId="77777777" w:rsidR="0058274D" w:rsidRDefault="002E791F" w:rsidP="0058274D">
      <w:pPr>
        <w:widowControl w:val="0"/>
        <w:autoSpaceDE w:val="0"/>
        <w:autoSpaceDN w:val="0"/>
        <w:spacing w:after="0" w:line="240" w:lineRule="auto"/>
        <w:rPr>
          <w:rFonts w:ascii="Calibri" w:eastAsia="TimesNewRomanPS-BoldItalicMT" w:hAnsi="Calibri" w:cs="Calibri"/>
          <w:lang w:bidi="ar-SA"/>
        </w:rPr>
      </w:pPr>
      <w:r w:rsidRPr="002E791F">
        <w:rPr>
          <w:rFonts w:ascii="Calibri" w:eastAsia="TimesNewRomanPS-BoldItalicMT" w:hAnsi="Calibri" w:cs="Calibri"/>
          <w:b/>
          <w:lang w:bidi="ar-SA"/>
        </w:rPr>
        <w:t xml:space="preserve">Priority #5: Administration of CDBG Program.  </w:t>
      </w:r>
      <w:r w:rsidRPr="002E791F">
        <w:rPr>
          <w:rFonts w:ascii="Calibri" w:eastAsia="TimesNewRomanPS-BoldItalicMT" w:hAnsi="Calibri" w:cs="Calibri"/>
          <w:lang w:bidi="ar-SA"/>
        </w:rPr>
        <w:t xml:space="preserve">To continue to maintain and administer a successful CDBG Program. </w:t>
      </w:r>
    </w:p>
    <w:p w14:paraId="7C3F36E2" w14:textId="77777777" w:rsidR="0058274D" w:rsidRDefault="0058274D" w:rsidP="0058274D">
      <w:pPr>
        <w:widowControl w:val="0"/>
        <w:autoSpaceDE w:val="0"/>
        <w:autoSpaceDN w:val="0"/>
        <w:spacing w:after="0" w:line="240" w:lineRule="auto"/>
        <w:rPr>
          <w:rFonts w:ascii="Calibri" w:eastAsia="TimesNewRomanPS-BoldItalicMT" w:hAnsi="Calibri" w:cs="Calibri"/>
          <w:lang w:bidi="ar-SA"/>
        </w:rPr>
      </w:pPr>
    </w:p>
    <w:p w14:paraId="43BC2C77" w14:textId="01D00266" w:rsidR="002E791F" w:rsidRPr="0058274D" w:rsidRDefault="002E791F" w:rsidP="0058274D">
      <w:pPr>
        <w:pStyle w:val="ListParagraph"/>
        <w:widowControl w:val="0"/>
        <w:numPr>
          <w:ilvl w:val="0"/>
          <w:numId w:val="43"/>
        </w:numPr>
        <w:autoSpaceDE w:val="0"/>
        <w:autoSpaceDN w:val="0"/>
        <w:spacing w:after="0" w:line="240" w:lineRule="auto"/>
        <w:rPr>
          <w:rFonts w:ascii="Calibri" w:eastAsia="TimesNewRomanPS-BoldItalicMT" w:hAnsi="Calibri" w:cs="Calibri"/>
          <w:lang w:bidi="ar-SA"/>
        </w:rPr>
      </w:pPr>
      <w:r w:rsidRPr="0058274D">
        <w:rPr>
          <w:rFonts w:ascii="Calibri" w:eastAsia="TimesNewRomanPS-BoldItalicMT" w:hAnsi="Calibri" w:cs="Calibri"/>
          <w:lang w:bidi="ar-SA"/>
        </w:rPr>
        <w:t xml:space="preserve">Successful administration of the CDBG programs. </w:t>
      </w:r>
    </w:p>
    <w:p w14:paraId="71585F58" w14:textId="77777777" w:rsidR="002E791F" w:rsidRDefault="002E791F" w:rsidP="002E791F">
      <w:pPr>
        <w:rPr>
          <w:rFonts w:ascii="Calibri" w:hAnsi="Calibri" w:cs="Calibri"/>
          <w:b/>
        </w:rPr>
      </w:pPr>
    </w:p>
    <w:p w14:paraId="748CED1B" w14:textId="77777777" w:rsidR="002E791F" w:rsidRDefault="002E791F" w:rsidP="002E791F">
      <w:pPr>
        <w:rPr>
          <w:rFonts w:ascii="Calibri" w:hAnsi="Calibri" w:cs="Calibri"/>
          <w:b/>
        </w:rPr>
      </w:pPr>
    </w:p>
    <w:p w14:paraId="59944B2D" w14:textId="77777777" w:rsidR="002E791F" w:rsidRDefault="002E791F" w:rsidP="002E791F">
      <w:pPr>
        <w:rPr>
          <w:rFonts w:ascii="Calibri" w:hAnsi="Calibri" w:cs="Calibri"/>
          <w:b/>
        </w:rPr>
      </w:pPr>
    </w:p>
    <w:p w14:paraId="18CE0375" w14:textId="73EDF63F" w:rsidR="00E73F0B" w:rsidRPr="00E73F0B" w:rsidRDefault="00E73F0B" w:rsidP="00E73F0B">
      <w:pPr>
        <w:widowControl w:val="0"/>
        <w:autoSpaceDE w:val="0"/>
        <w:autoSpaceDN w:val="0"/>
        <w:spacing w:after="0" w:line="240" w:lineRule="auto"/>
        <w:rPr>
          <w:rFonts w:ascii="Calibri" w:hAnsi="Calibri" w:cs="Calibri"/>
        </w:rPr>
        <w:sectPr w:rsidR="00E73F0B" w:rsidRPr="00E73F0B" w:rsidSect="00405299">
          <w:footerReference w:type="default" r:id="rId15"/>
          <w:pgSz w:w="12240" w:h="15840"/>
          <w:pgMar w:top="1440" w:right="1440" w:bottom="1440" w:left="1440" w:header="720" w:footer="720" w:gutter="0"/>
          <w:cols w:space="720"/>
          <w:docGrid w:linePitch="360"/>
        </w:sectPr>
      </w:pPr>
    </w:p>
    <w:p w14:paraId="4BFAC267" w14:textId="50A85B0E" w:rsidR="00B76465" w:rsidRDefault="009818E3" w:rsidP="00B76465">
      <w:pPr>
        <w:pStyle w:val="Heading1"/>
        <w:rPr>
          <w:rFonts w:ascii="Arial" w:hAnsi="Arial" w:cs="Arial"/>
        </w:rPr>
      </w:pPr>
      <w:bookmarkStart w:id="131" w:name="_Toc161930271"/>
      <w:r w:rsidRPr="00923199">
        <w:rPr>
          <w:rFonts w:ascii="Arial" w:hAnsi="Arial" w:cs="Arial"/>
        </w:rPr>
        <w:lastRenderedPageBreak/>
        <w:t>A</w:t>
      </w:r>
      <w:r w:rsidR="00B76465" w:rsidRPr="00923199">
        <w:rPr>
          <w:rFonts w:ascii="Arial" w:hAnsi="Arial" w:cs="Arial"/>
        </w:rPr>
        <w:t xml:space="preserve">ttachment </w:t>
      </w:r>
      <w:r w:rsidRPr="00923199">
        <w:rPr>
          <w:rFonts w:ascii="Arial" w:hAnsi="Arial" w:cs="Arial"/>
        </w:rPr>
        <w:t>B</w:t>
      </w:r>
      <w:r w:rsidR="00B76465" w:rsidRPr="00923199">
        <w:rPr>
          <w:rFonts w:ascii="Arial" w:hAnsi="Arial" w:cs="Arial"/>
        </w:rPr>
        <w:t xml:space="preserve">: </w:t>
      </w:r>
      <w:bookmarkEnd w:id="130"/>
      <w:r w:rsidRPr="00923199">
        <w:rPr>
          <w:rFonts w:ascii="Arial" w:hAnsi="Arial" w:cs="Arial"/>
        </w:rPr>
        <w:t>HUD INCOME LIMITS</w:t>
      </w:r>
      <w:bookmarkEnd w:id="131"/>
      <w:r>
        <w:rPr>
          <w:rFonts w:ascii="Arial" w:hAnsi="Arial" w:cs="Arial"/>
        </w:rPr>
        <w:t xml:space="preserve"> </w:t>
      </w:r>
    </w:p>
    <w:p w14:paraId="5037B055" w14:textId="77777777" w:rsidR="00D6266B" w:rsidRPr="00D6266B" w:rsidRDefault="00D6266B" w:rsidP="00D6266B"/>
    <w:tbl>
      <w:tblPr>
        <w:tblStyle w:val="TableGrid"/>
        <w:tblW w:w="0" w:type="auto"/>
        <w:jc w:val="center"/>
        <w:tblLook w:val="04A0" w:firstRow="1" w:lastRow="0" w:firstColumn="1" w:lastColumn="0" w:noHBand="0" w:noVBand="1"/>
      </w:tblPr>
      <w:tblGrid>
        <w:gridCol w:w="1917"/>
        <w:gridCol w:w="2092"/>
        <w:gridCol w:w="1084"/>
        <w:gridCol w:w="1084"/>
        <w:gridCol w:w="1084"/>
        <w:gridCol w:w="1084"/>
        <w:gridCol w:w="1084"/>
        <w:gridCol w:w="1084"/>
        <w:gridCol w:w="1084"/>
        <w:gridCol w:w="1090"/>
      </w:tblGrid>
      <w:tr w:rsidR="00D6266B" w:rsidRPr="00D6266B" w14:paraId="0F17E19E" w14:textId="77777777" w:rsidTr="00923199">
        <w:trPr>
          <w:jc w:val="center"/>
        </w:trPr>
        <w:tc>
          <w:tcPr>
            <w:tcW w:w="12687" w:type="dxa"/>
            <w:gridSpan w:val="10"/>
            <w:shd w:val="clear" w:color="auto" w:fill="BFBFBF" w:themeFill="background1" w:themeFillShade="BF"/>
          </w:tcPr>
          <w:p w14:paraId="22115C8A" w14:textId="77777777" w:rsidR="00D6266B" w:rsidRPr="00D6266B" w:rsidRDefault="00D6266B" w:rsidP="001F5487">
            <w:pPr>
              <w:jc w:val="center"/>
              <w:rPr>
                <w:rFonts w:ascii="Calibri" w:hAnsi="Calibri" w:cs="Calibri"/>
                <w:b/>
                <w:sz w:val="23"/>
                <w:szCs w:val="23"/>
              </w:rPr>
            </w:pPr>
            <w:r w:rsidRPr="00D6266B">
              <w:rPr>
                <w:rFonts w:ascii="Calibri" w:hAnsi="Calibri" w:cs="Calibri"/>
                <w:b/>
                <w:bCs/>
              </w:rPr>
              <w:t>Omaha-Council Bluffs NE-IA HUD Metro FMR Area</w:t>
            </w:r>
          </w:p>
        </w:tc>
      </w:tr>
      <w:tr w:rsidR="00923199" w:rsidRPr="00D6266B" w14:paraId="4A84DD0F" w14:textId="77777777" w:rsidTr="00923199">
        <w:trPr>
          <w:jc w:val="center"/>
        </w:trPr>
        <w:tc>
          <w:tcPr>
            <w:tcW w:w="1917" w:type="dxa"/>
            <w:vAlign w:val="center"/>
          </w:tcPr>
          <w:p w14:paraId="223728D1" w14:textId="3C450569" w:rsidR="00923199" w:rsidRPr="00D6266B" w:rsidRDefault="00923199" w:rsidP="00923199">
            <w:pPr>
              <w:jc w:val="center"/>
              <w:rPr>
                <w:rFonts w:ascii="Calibri" w:hAnsi="Calibri" w:cs="Calibri"/>
                <w:b/>
                <w:sz w:val="23"/>
                <w:szCs w:val="23"/>
              </w:rPr>
            </w:pPr>
            <w:r w:rsidRPr="000553BA">
              <w:rPr>
                <w:rFonts w:ascii="Calibri" w:hAnsi="Calibri" w:cs="Calibri"/>
                <w:b/>
              </w:rPr>
              <w:t>FY 20</w:t>
            </w:r>
            <w:r>
              <w:rPr>
                <w:rFonts w:ascii="Calibri" w:hAnsi="Calibri" w:cs="Calibri"/>
                <w:b/>
              </w:rPr>
              <w:t xml:space="preserve">23 </w:t>
            </w:r>
            <w:r w:rsidRPr="000553BA">
              <w:rPr>
                <w:rFonts w:ascii="Calibri" w:hAnsi="Calibri" w:cs="Calibri"/>
                <w:b/>
              </w:rPr>
              <w:t>Income Limit Area</w:t>
            </w:r>
          </w:p>
        </w:tc>
        <w:tc>
          <w:tcPr>
            <w:tcW w:w="2092" w:type="dxa"/>
            <w:vAlign w:val="center"/>
          </w:tcPr>
          <w:p w14:paraId="3925992A" w14:textId="367D4D3C" w:rsidR="00923199" w:rsidRPr="00D6266B" w:rsidRDefault="00923199" w:rsidP="00923199">
            <w:pPr>
              <w:jc w:val="center"/>
              <w:rPr>
                <w:rFonts w:ascii="Calibri" w:hAnsi="Calibri" w:cs="Calibri"/>
                <w:b/>
                <w:sz w:val="23"/>
                <w:szCs w:val="23"/>
              </w:rPr>
            </w:pPr>
            <w:r w:rsidRPr="000553BA">
              <w:rPr>
                <w:rFonts w:ascii="Calibri" w:hAnsi="Calibri" w:cs="Calibri"/>
                <w:b/>
              </w:rPr>
              <w:t>Income Limit Category</w:t>
            </w:r>
          </w:p>
        </w:tc>
        <w:tc>
          <w:tcPr>
            <w:tcW w:w="1084" w:type="dxa"/>
            <w:vAlign w:val="center"/>
          </w:tcPr>
          <w:p w14:paraId="6BA660FD" w14:textId="77777777" w:rsidR="00923199" w:rsidRPr="000553BA" w:rsidRDefault="00923199" w:rsidP="00923199">
            <w:pPr>
              <w:jc w:val="center"/>
              <w:rPr>
                <w:rFonts w:ascii="Calibri" w:hAnsi="Calibri" w:cs="Calibri"/>
                <w:b/>
              </w:rPr>
            </w:pPr>
            <w:r w:rsidRPr="000553BA">
              <w:rPr>
                <w:rFonts w:ascii="Calibri" w:hAnsi="Calibri" w:cs="Calibri"/>
                <w:b/>
              </w:rPr>
              <w:t>1</w:t>
            </w:r>
          </w:p>
          <w:p w14:paraId="11BD8E95" w14:textId="68E3CB29" w:rsidR="00923199" w:rsidRPr="00D6266B" w:rsidRDefault="00923199" w:rsidP="00923199">
            <w:pPr>
              <w:jc w:val="center"/>
              <w:rPr>
                <w:rFonts w:ascii="Calibri" w:hAnsi="Calibri" w:cs="Calibri"/>
                <w:b/>
                <w:sz w:val="23"/>
                <w:szCs w:val="23"/>
              </w:rPr>
            </w:pPr>
            <w:r w:rsidRPr="000553BA">
              <w:rPr>
                <w:rFonts w:ascii="Calibri" w:hAnsi="Calibri" w:cs="Calibri"/>
                <w:b/>
              </w:rPr>
              <w:t>Person</w:t>
            </w:r>
          </w:p>
        </w:tc>
        <w:tc>
          <w:tcPr>
            <w:tcW w:w="1084" w:type="dxa"/>
            <w:vAlign w:val="center"/>
          </w:tcPr>
          <w:p w14:paraId="43707972" w14:textId="77777777" w:rsidR="00923199" w:rsidRPr="000553BA" w:rsidRDefault="00923199" w:rsidP="00923199">
            <w:pPr>
              <w:jc w:val="center"/>
              <w:rPr>
                <w:rFonts w:ascii="Calibri" w:hAnsi="Calibri" w:cs="Calibri"/>
                <w:b/>
              </w:rPr>
            </w:pPr>
            <w:r w:rsidRPr="000553BA">
              <w:rPr>
                <w:rFonts w:ascii="Calibri" w:hAnsi="Calibri" w:cs="Calibri"/>
                <w:b/>
              </w:rPr>
              <w:t>2</w:t>
            </w:r>
          </w:p>
          <w:p w14:paraId="7CEB0575" w14:textId="4CEFEAFF" w:rsidR="00923199" w:rsidRPr="00D6266B" w:rsidRDefault="00923199" w:rsidP="00923199">
            <w:pPr>
              <w:jc w:val="center"/>
              <w:rPr>
                <w:rFonts w:ascii="Calibri" w:hAnsi="Calibri" w:cs="Calibri"/>
                <w:b/>
                <w:sz w:val="23"/>
                <w:szCs w:val="23"/>
              </w:rPr>
            </w:pPr>
            <w:r w:rsidRPr="000553BA">
              <w:rPr>
                <w:rFonts w:ascii="Calibri" w:hAnsi="Calibri" w:cs="Calibri"/>
                <w:b/>
              </w:rPr>
              <w:t>Person</w:t>
            </w:r>
          </w:p>
        </w:tc>
        <w:tc>
          <w:tcPr>
            <w:tcW w:w="1084" w:type="dxa"/>
            <w:vAlign w:val="center"/>
          </w:tcPr>
          <w:p w14:paraId="2FF2FB12" w14:textId="77777777" w:rsidR="00923199" w:rsidRPr="000553BA" w:rsidRDefault="00923199" w:rsidP="00923199">
            <w:pPr>
              <w:jc w:val="center"/>
              <w:rPr>
                <w:rFonts w:ascii="Calibri" w:hAnsi="Calibri" w:cs="Calibri"/>
                <w:b/>
              </w:rPr>
            </w:pPr>
            <w:r w:rsidRPr="000553BA">
              <w:rPr>
                <w:rFonts w:ascii="Calibri" w:hAnsi="Calibri" w:cs="Calibri"/>
                <w:b/>
              </w:rPr>
              <w:t>3</w:t>
            </w:r>
          </w:p>
          <w:p w14:paraId="50370009" w14:textId="1796AB1F" w:rsidR="00923199" w:rsidRPr="00D6266B" w:rsidRDefault="00923199" w:rsidP="00923199">
            <w:pPr>
              <w:jc w:val="center"/>
              <w:rPr>
                <w:rFonts w:ascii="Calibri" w:hAnsi="Calibri" w:cs="Calibri"/>
                <w:b/>
                <w:sz w:val="23"/>
                <w:szCs w:val="23"/>
              </w:rPr>
            </w:pPr>
            <w:r w:rsidRPr="000553BA">
              <w:rPr>
                <w:rFonts w:ascii="Calibri" w:hAnsi="Calibri" w:cs="Calibri"/>
                <w:b/>
              </w:rPr>
              <w:t>Person</w:t>
            </w:r>
          </w:p>
        </w:tc>
        <w:tc>
          <w:tcPr>
            <w:tcW w:w="1084" w:type="dxa"/>
            <w:vAlign w:val="center"/>
          </w:tcPr>
          <w:p w14:paraId="5C3386C2" w14:textId="77777777" w:rsidR="00923199" w:rsidRPr="000553BA" w:rsidRDefault="00923199" w:rsidP="00923199">
            <w:pPr>
              <w:jc w:val="center"/>
              <w:rPr>
                <w:rFonts w:ascii="Calibri" w:hAnsi="Calibri" w:cs="Calibri"/>
                <w:b/>
              </w:rPr>
            </w:pPr>
            <w:r w:rsidRPr="000553BA">
              <w:rPr>
                <w:rFonts w:ascii="Calibri" w:hAnsi="Calibri" w:cs="Calibri"/>
                <w:b/>
              </w:rPr>
              <w:t>4</w:t>
            </w:r>
          </w:p>
          <w:p w14:paraId="1FD2782B" w14:textId="3FC5B07F" w:rsidR="00923199" w:rsidRPr="00D6266B" w:rsidRDefault="00923199" w:rsidP="00923199">
            <w:pPr>
              <w:jc w:val="center"/>
              <w:rPr>
                <w:rFonts w:ascii="Calibri" w:hAnsi="Calibri" w:cs="Calibri"/>
                <w:b/>
                <w:sz w:val="23"/>
                <w:szCs w:val="23"/>
              </w:rPr>
            </w:pPr>
            <w:r w:rsidRPr="000553BA">
              <w:rPr>
                <w:rFonts w:ascii="Calibri" w:hAnsi="Calibri" w:cs="Calibri"/>
                <w:b/>
              </w:rPr>
              <w:t>Person</w:t>
            </w:r>
          </w:p>
        </w:tc>
        <w:tc>
          <w:tcPr>
            <w:tcW w:w="1084" w:type="dxa"/>
            <w:vAlign w:val="center"/>
          </w:tcPr>
          <w:p w14:paraId="03C1F31D" w14:textId="77777777" w:rsidR="00923199" w:rsidRPr="000553BA" w:rsidRDefault="00923199" w:rsidP="00923199">
            <w:pPr>
              <w:jc w:val="center"/>
              <w:rPr>
                <w:rFonts w:ascii="Calibri" w:hAnsi="Calibri" w:cs="Calibri"/>
                <w:b/>
              </w:rPr>
            </w:pPr>
            <w:r w:rsidRPr="000553BA">
              <w:rPr>
                <w:rFonts w:ascii="Calibri" w:hAnsi="Calibri" w:cs="Calibri"/>
                <w:b/>
              </w:rPr>
              <w:t>5</w:t>
            </w:r>
          </w:p>
          <w:p w14:paraId="2FA8D643" w14:textId="42984334" w:rsidR="00923199" w:rsidRPr="00D6266B" w:rsidRDefault="00923199" w:rsidP="00923199">
            <w:pPr>
              <w:jc w:val="center"/>
              <w:rPr>
                <w:rFonts w:ascii="Calibri" w:hAnsi="Calibri" w:cs="Calibri"/>
                <w:b/>
                <w:sz w:val="23"/>
                <w:szCs w:val="23"/>
              </w:rPr>
            </w:pPr>
            <w:r w:rsidRPr="000553BA">
              <w:rPr>
                <w:rFonts w:ascii="Calibri" w:hAnsi="Calibri" w:cs="Calibri"/>
                <w:b/>
              </w:rPr>
              <w:t>Person</w:t>
            </w:r>
          </w:p>
        </w:tc>
        <w:tc>
          <w:tcPr>
            <w:tcW w:w="1084" w:type="dxa"/>
            <w:vAlign w:val="center"/>
          </w:tcPr>
          <w:p w14:paraId="2EEAAA4D" w14:textId="77777777" w:rsidR="00923199" w:rsidRPr="000553BA" w:rsidRDefault="00923199" w:rsidP="00923199">
            <w:pPr>
              <w:jc w:val="center"/>
              <w:rPr>
                <w:rFonts w:ascii="Calibri" w:hAnsi="Calibri" w:cs="Calibri"/>
                <w:b/>
              </w:rPr>
            </w:pPr>
            <w:r w:rsidRPr="000553BA">
              <w:rPr>
                <w:rFonts w:ascii="Calibri" w:hAnsi="Calibri" w:cs="Calibri"/>
                <w:b/>
              </w:rPr>
              <w:t>6</w:t>
            </w:r>
          </w:p>
          <w:p w14:paraId="144BEA91" w14:textId="7B9417DF" w:rsidR="00923199" w:rsidRPr="00D6266B" w:rsidRDefault="00923199" w:rsidP="00923199">
            <w:pPr>
              <w:jc w:val="center"/>
              <w:rPr>
                <w:rFonts w:ascii="Calibri" w:hAnsi="Calibri" w:cs="Calibri"/>
                <w:b/>
                <w:sz w:val="23"/>
                <w:szCs w:val="23"/>
              </w:rPr>
            </w:pPr>
            <w:r w:rsidRPr="000553BA">
              <w:rPr>
                <w:rFonts w:ascii="Calibri" w:hAnsi="Calibri" w:cs="Calibri"/>
                <w:b/>
              </w:rPr>
              <w:t>Person</w:t>
            </w:r>
          </w:p>
        </w:tc>
        <w:tc>
          <w:tcPr>
            <w:tcW w:w="1084" w:type="dxa"/>
            <w:vAlign w:val="center"/>
          </w:tcPr>
          <w:p w14:paraId="6417DD85" w14:textId="77777777" w:rsidR="00923199" w:rsidRPr="000553BA" w:rsidRDefault="00923199" w:rsidP="00923199">
            <w:pPr>
              <w:jc w:val="center"/>
              <w:rPr>
                <w:rFonts w:ascii="Calibri" w:hAnsi="Calibri" w:cs="Calibri"/>
                <w:b/>
              </w:rPr>
            </w:pPr>
            <w:r w:rsidRPr="000553BA">
              <w:rPr>
                <w:rFonts w:ascii="Calibri" w:hAnsi="Calibri" w:cs="Calibri"/>
                <w:b/>
              </w:rPr>
              <w:t>7</w:t>
            </w:r>
          </w:p>
          <w:p w14:paraId="252B4F7F" w14:textId="029A3307" w:rsidR="00923199" w:rsidRPr="00D6266B" w:rsidRDefault="00923199" w:rsidP="00923199">
            <w:pPr>
              <w:jc w:val="center"/>
              <w:rPr>
                <w:rFonts w:ascii="Calibri" w:hAnsi="Calibri" w:cs="Calibri"/>
                <w:b/>
                <w:sz w:val="23"/>
                <w:szCs w:val="23"/>
              </w:rPr>
            </w:pPr>
            <w:r w:rsidRPr="000553BA">
              <w:rPr>
                <w:rFonts w:ascii="Calibri" w:hAnsi="Calibri" w:cs="Calibri"/>
                <w:b/>
              </w:rPr>
              <w:t>Person</w:t>
            </w:r>
          </w:p>
        </w:tc>
        <w:tc>
          <w:tcPr>
            <w:tcW w:w="1090" w:type="dxa"/>
            <w:vAlign w:val="center"/>
          </w:tcPr>
          <w:p w14:paraId="68A183DC" w14:textId="77777777" w:rsidR="00923199" w:rsidRPr="000553BA" w:rsidRDefault="00923199" w:rsidP="00923199">
            <w:pPr>
              <w:jc w:val="center"/>
              <w:rPr>
                <w:rFonts w:ascii="Calibri" w:hAnsi="Calibri" w:cs="Calibri"/>
                <w:b/>
              </w:rPr>
            </w:pPr>
            <w:r w:rsidRPr="000553BA">
              <w:rPr>
                <w:rFonts w:ascii="Calibri" w:hAnsi="Calibri" w:cs="Calibri"/>
                <w:b/>
              </w:rPr>
              <w:t>8</w:t>
            </w:r>
          </w:p>
          <w:p w14:paraId="4705F495" w14:textId="174C840A" w:rsidR="00923199" w:rsidRPr="00D6266B" w:rsidRDefault="00923199" w:rsidP="00923199">
            <w:pPr>
              <w:jc w:val="center"/>
              <w:rPr>
                <w:rFonts w:ascii="Calibri" w:hAnsi="Calibri" w:cs="Calibri"/>
                <w:b/>
                <w:sz w:val="23"/>
                <w:szCs w:val="23"/>
              </w:rPr>
            </w:pPr>
            <w:r w:rsidRPr="000553BA">
              <w:rPr>
                <w:rFonts w:ascii="Calibri" w:hAnsi="Calibri" w:cs="Calibri"/>
                <w:b/>
              </w:rPr>
              <w:t>Person</w:t>
            </w:r>
          </w:p>
        </w:tc>
      </w:tr>
      <w:tr w:rsidR="00923199" w:rsidRPr="00D6266B" w14:paraId="584ECE63" w14:textId="77777777" w:rsidTr="00923199">
        <w:trPr>
          <w:jc w:val="center"/>
        </w:trPr>
        <w:tc>
          <w:tcPr>
            <w:tcW w:w="1917" w:type="dxa"/>
            <w:vMerge w:val="restart"/>
            <w:vAlign w:val="center"/>
          </w:tcPr>
          <w:p w14:paraId="662155A0" w14:textId="4EC6552E" w:rsidR="00923199" w:rsidRPr="00D6266B" w:rsidRDefault="00923199" w:rsidP="00923199">
            <w:pPr>
              <w:jc w:val="center"/>
              <w:rPr>
                <w:rFonts w:ascii="Calibri" w:hAnsi="Calibri" w:cs="Calibri"/>
                <w:sz w:val="23"/>
                <w:szCs w:val="23"/>
              </w:rPr>
            </w:pPr>
            <w:r w:rsidRPr="000553BA">
              <w:rPr>
                <w:rFonts w:ascii="Calibri" w:hAnsi="Calibri" w:cs="Calibri"/>
                <w:bCs/>
                <w:color w:val="000000"/>
              </w:rPr>
              <w:t>Omaha-Council Bluffs, NE-IA HUD Metro FMR Area</w:t>
            </w:r>
          </w:p>
        </w:tc>
        <w:tc>
          <w:tcPr>
            <w:tcW w:w="2092" w:type="dxa"/>
            <w:vAlign w:val="center"/>
          </w:tcPr>
          <w:p w14:paraId="27DEB86A" w14:textId="12716516" w:rsidR="00923199" w:rsidRPr="00D6266B" w:rsidRDefault="00923199" w:rsidP="00923199">
            <w:pPr>
              <w:jc w:val="center"/>
              <w:rPr>
                <w:rFonts w:ascii="Calibri" w:hAnsi="Calibri" w:cs="Calibri"/>
                <w:sz w:val="23"/>
                <w:szCs w:val="23"/>
              </w:rPr>
            </w:pPr>
            <w:r w:rsidRPr="000553BA">
              <w:rPr>
                <w:rFonts w:ascii="Calibri" w:hAnsi="Calibri" w:cs="Calibri"/>
              </w:rPr>
              <w:t xml:space="preserve">Extremely Low (30%) </w:t>
            </w:r>
          </w:p>
        </w:tc>
        <w:tc>
          <w:tcPr>
            <w:tcW w:w="1084" w:type="dxa"/>
          </w:tcPr>
          <w:p w14:paraId="26557375" w14:textId="5D843BB6"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$2</w:t>
            </w:r>
            <w:r>
              <w:rPr>
                <w:rFonts w:ascii="Calibri" w:hAnsi="Calibri" w:cs="Calibri"/>
              </w:rPr>
              <w:t>1</w:t>
            </w:r>
            <w:r w:rsidRPr="002F12E0">
              <w:rPr>
                <w:rFonts w:ascii="Calibri" w:hAnsi="Calibri" w:cs="Calibri"/>
              </w:rPr>
              <w:t>,</w:t>
            </w:r>
            <w:r>
              <w:rPr>
                <w:rFonts w:ascii="Calibri" w:hAnsi="Calibri" w:cs="Calibri"/>
              </w:rPr>
              <w:t>15</w:t>
            </w:r>
            <w:r w:rsidRPr="002F12E0">
              <w:rPr>
                <w:rFonts w:ascii="Calibri" w:hAnsi="Calibri" w:cs="Calibri"/>
              </w:rPr>
              <w:t>0</w:t>
            </w:r>
          </w:p>
        </w:tc>
        <w:tc>
          <w:tcPr>
            <w:tcW w:w="1084" w:type="dxa"/>
          </w:tcPr>
          <w:p w14:paraId="373B04C7" w14:textId="02C53062"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$2</w:t>
            </w:r>
            <w:r>
              <w:rPr>
                <w:rFonts w:ascii="Calibri" w:hAnsi="Calibri" w:cs="Calibri"/>
              </w:rPr>
              <w:t>4</w:t>
            </w:r>
            <w:r w:rsidRPr="002F12E0">
              <w:rPr>
                <w:rFonts w:ascii="Calibri" w:hAnsi="Calibri" w:cs="Calibri"/>
              </w:rPr>
              <w:t>,</w:t>
            </w:r>
            <w:r>
              <w:rPr>
                <w:rFonts w:ascii="Calibri" w:hAnsi="Calibri" w:cs="Calibri"/>
              </w:rPr>
              <w:t>20</w:t>
            </w:r>
            <w:r w:rsidRPr="002F12E0">
              <w:rPr>
                <w:rFonts w:ascii="Calibri" w:hAnsi="Calibri" w:cs="Calibri"/>
              </w:rPr>
              <w:t>0</w:t>
            </w:r>
          </w:p>
        </w:tc>
        <w:tc>
          <w:tcPr>
            <w:tcW w:w="1084" w:type="dxa"/>
          </w:tcPr>
          <w:p w14:paraId="6E3325C0" w14:textId="134596FB"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$2</w:t>
            </w:r>
            <w:r>
              <w:rPr>
                <w:rFonts w:ascii="Calibri" w:hAnsi="Calibri" w:cs="Calibri"/>
              </w:rPr>
              <w:t>7</w:t>
            </w:r>
            <w:r w:rsidRPr="002F12E0">
              <w:rPr>
                <w:rFonts w:ascii="Calibri" w:hAnsi="Calibri" w:cs="Calibri"/>
              </w:rPr>
              <w:t>,</w:t>
            </w:r>
            <w:r>
              <w:rPr>
                <w:rFonts w:ascii="Calibri" w:hAnsi="Calibri" w:cs="Calibri"/>
              </w:rPr>
              <w:t>2</w:t>
            </w:r>
            <w:r w:rsidRPr="002F12E0">
              <w:rPr>
                <w:rFonts w:ascii="Calibri" w:hAnsi="Calibri" w:cs="Calibri"/>
              </w:rPr>
              <w:t>00</w:t>
            </w:r>
          </w:p>
        </w:tc>
        <w:tc>
          <w:tcPr>
            <w:tcW w:w="1084" w:type="dxa"/>
          </w:tcPr>
          <w:p w14:paraId="3B3C2053" w14:textId="61CD429F"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w:t>
            </w:r>
            <w:r>
              <w:rPr>
                <w:rFonts w:ascii="Calibri" w:hAnsi="Calibri" w:cs="Calibri"/>
              </w:rPr>
              <w:t>30</w:t>
            </w:r>
            <w:r w:rsidRPr="002F12E0">
              <w:rPr>
                <w:rFonts w:ascii="Calibri" w:hAnsi="Calibri" w:cs="Calibri"/>
              </w:rPr>
              <w:t>,</w:t>
            </w:r>
            <w:r>
              <w:rPr>
                <w:rFonts w:ascii="Calibri" w:hAnsi="Calibri" w:cs="Calibri"/>
              </w:rPr>
              <w:t>20</w:t>
            </w:r>
            <w:r w:rsidRPr="002F12E0">
              <w:rPr>
                <w:rFonts w:ascii="Calibri" w:hAnsi="Calibri" w:cs="Calibri"/>
              </w:rPr>
              <w:t>0</w:t>
            </w:r>
          </w:p>
        </w:tc>
        <w:tc>
          <w:tcPr>
            <w:tcW w:w="1084" w:type="dxa"/>
          </w:tcPr>
          <w:p w14:paraId="0CB0E772" w14:textId="7EFB6317"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w:t>
            </w:r>
            <w:r>
              <w:rPr>
                <w:rFonts w:ascii="Calibri" w:hAnsi="Calibri" w:cs="Calibri"/>
              </w:rPr>
              <w:t>32</w:t>
            </w:r>
            <w:r w:rsidRPr="002F12E0">
              <w:rPr>
                <w:rFonts w:ascii="Calibri" w:hAnsi="Calibri" w:cs="Calibri"/>
              </w:rPr>
              <w:t>,</w:t>
            </w:r>
            <w:r>
              <w:rPr>
                <w:rFonts w:ascii="Calibri" w:hAnsi="Calibri" w:cs="Calibri"/>
              </w:rPr>
              <w:t>6</w:t>
            </w:r>
            <w:r w:rsidRPr="002F12E0">
              <w:rPr>
                <w:rFonts w:ascii="Calibri" w:hAnsi="Calibri" w:cs="Calibri"/>
              </w:rPr>
              <w:t>50</w:t>
            </w:r>
          </w:p>
        </w:tc>
        <w:tc>
          <w:tcPr>
            <w:tcW w:w="1084" w:type="dxa"/>
          </w:tcPr>
          <w:p w14:paraId="79ABCB57" w14:textId="0A82190F"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$3</w:t>
            </w:r>
            <w:r>
              <w:rPr>
                <w:rFonts w:ascii="Calibri" w:hAnsi="Calibri" w:cs="Calibri"/>
              </w:rPr>
              <w:t>5</w:t>
            </w:r>
            <w:r w:rsidRPr="002F12E0">
              <w:rPr>
                <w:rFonts w:ascii="Calibri" w:hAnsi="Calibri" w:cs="Calibri"/>
              </w:rPr>
              <w:t>,</w:t>
            </w:r>
            <w:r>
              <w:rPr>
                <w:rFonts w:ascii="Calibri" w:hAnsi="Calibri" w:cs="Calibri"/>
              </w:rPr>
              <w:t>050</w:t>
            </w:r>
          </w:p>
        </w:tc>
        <w:tc>
          <w:tcPr>
            <w:tcW w:w="1084" w:type="dxa"/>
          </w:tcPr>
          <w:p w14:paraId="4EA4BB05" w14:textId="1E079F89"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$3</w:t>
            </w:r>
            <w:r>
              <w:rPr>
                <w:rFonts w:ascii="Calibri" w:hAnsi="Calibri" w:cs="Calibri"/>
              </w:rPr>
              <w:t>7</w:t>
            </w:r>
            <w:r w:rsidRPr="002F12E0">
              <w:rPr>
                <w:rFonts w:ascii="Calibri" w:hAnsi="Calibri" w:cs="Calibri"/>
              </w:rPr>
              <w:t>,450</w:t>
            </w:r>
          </w:p>
        </w:tc>
        <w:tc>
          <w:tcPr>
            <w:tcW w:w="1090" w:type="dxa"/>
          </w:tcPr>
          <w:p w14:paraId="20A796BF" w14:textId="3C7A0F57"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$3</w:t>
            </w:r>
            <w:r>
              <w:rPr>
                <w:rFonts w:ascii="Calibri" w:hAnsi="Calibri" w:cs="Calibri"/>
              </w:rPr>
              <w:t>9</w:t>
            </w:r>
            <w:r w:rsidRPr="002F12E0">
              <w:rPr>
                <w:rFonts w:ascii="Calibri" w:hAnsi="Calibri" w:cs="Calibri"/>
              </w:rPr>
              <w:t>,</w:t>
            </w:r>
            <w:r>
              <w:rPr>
                <w:rFonts w:ascii="Calibri" w:hAnsi="Calibri" w:cs="Calibri"/>
              </w:rPr>
              <w:t>9</w:t>
            </w:r>
            <w:r w:rsidRPr="002F12E0">
              <w:rPr>
                <w:rFonts w:ascii="Calibri" w:hAnsi="Calibri" w:cs="Calibri"/>
              </w:rPr>
              <w:t>00</w:t>
            </w:r>
          </w:p>
        </w:tc>
      </w:tr>
      <w:tr w:rsidR="00923199" w:rsidRPr="00D6266B" w14:paraId="0B500AF0" w14:textId="77777777" w:rsidTr="00923199">
        <w:trPr>
          <w:jc w:val="center"/>
        </w:trPr>
        <w:tc>
          <w:tcPr>
            <w:tcW w:w="1917" w:type="dxa"/>
            <w:vMerge/>
          </w:tcPr>
          <w:p w14:paraId="6250A439" w14:textId="77777777" w:rsidR="00923199" w:rsidRPr="00D6266B" w:rsidRDefault="00923199" w:rsidP="00923199">
            <w:pPr>
              <w:rPr>
                <w:rFonts w:ascii="Calibri" w:hAnsi="Calibri" w:cs="Calibri"/>
                <w:sz w:val="23"/>
                <w:szCs w:val="23"/>
              </w:rPr>
            </w:pPr>
          </w:p>
        </w:tc>
        <w:tc>
          <w:tcPr>
            <w:tcW w:w="2092" w:type="dxa"/>
            <w:vAlign w:val="center"/>
          </w:tcPr>
          <w:p w14:paraId="155C825F" w14:textId="77777777" w:rsidR="00923199" w:rsidRPr="000553BA" w:rsidRDefault="00923199" w:rsidP="00923199">
            <w:pPr>
              <w:jc w:val="center"/>
              <w:rPr>
                <w:rFonts w:ascii="Calibri" w:hAnsi="Calibri" w:cs="Calibri"/>
              </w:rPr>
            </w:pPr>
            <w:r w:rsidRPr="000553BA">
              <w:rPr>
                <w:rFonts w:ascii="Calibri" w:hAnsi="Calibri" w:cs="Calibri"/>
              </w:rPr>
              <w:t xml:space="preserve">Very Low </w:t>
            </w:r>
          </w:p>
          <w:p w14:paraId="3834A13A" w14:textId="19024617" w:rsidR="00923199" w:rsidRPr="00D6266B" w:rsidRDefault="00923199" w:rsidP="00923199">
            <w:pPr>
              <w:jc w:val="center"/>
              <w:rPr>
                <w:rFonts w:ascii="Calibri" w:hAnsi="Calibri" w:cs="Calibri"/>
                <w:sz w:val="23"/>
                <w:szCs w:val="23"/>
              </w:rPr>
            </w:pPr>
            <w:r w:rsidRPr="000553BA">
              <w:rPr>
                <w:rFonts w:ascii="Calibri" w:hAnsi="Calibri" w:cs="Calibri"/>
              </w:rPr>
              <w:t xml:space="preserve">(50%) </w:t>
            </w:r>
          </w:p>
        </w:tc>
        <w:tc>
          <w:tcPr>
            <w:tcW w:w="1084" w:type="dxa"/>
          </w:tcPr>
          <w:p w14:paraId="5619FAF2" w14:textId="5F6F6A84"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$3</w:t>
            </w:r>
            <w:r>
              <w:rPr>
                <w:rFonts w:ascii="Calibri" w:hAnsi="Calibri" w:cs="Calibri"/>
              </w:rPr>
              <w:t>5</w:t>
            </w:r>
            <w:r w:rsidRPr="002F12E0">
              <w:rPr>
                <w:rFonts w:ascii="Calibri" w:hAnsi="Calibri" w:cs="Calibri"/>
              </w:rPr>
              <w:t>,</w:t>
            </w:r>
            <w:r>
              <w:rPr>
                <w:rFonts w:ascii="Calibri" w:hAnsi="Calibri" w:cs="Calibri"/>
              </w:rPr>
              <w:t>25</w:t>
            </w:r>
            <w:r w:rsidRPr="002F12E0">
              <w:rPr>
                <w:rFonts w:ascii="Calibri" w:hAnsi="Calibri" w:cs="Calibri"/>
              </w:rPr>
              <w:t>0</w:t>
            </w:r>
          </w:p>
        </w:tc>
        <w:tc>
          <w:tcPr>
            <w:tcW w:w="1084" w:type="dxa"/>
          </w:tcPr>
          <w:p w14:paraId="3DBCFDB1" w14:textId="15B8DCA0"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w:t>
            </w:r>
            <w:r>
              <w:rPr>
                <w:rFonts w:ascii="Calibri" w:hAnsi="Calibri" w:cs="Calibri"/>
              </w:rPr>
              <w:t>40</w:t>
            </w:r>
            <w:r w:rsidRPr="002F12E0">
              <w:rPr>
                <w:rFonts w:ascii="Calibri" w:hAnsi="Calibri" w:cs="Calibri"/>
              </w:rPr>
              <w:t>,</w:t>
            </w:r>
            <w:r>
              <w:rPr>
                <w:rFonts w:ascii="Calibri" w:hAnsi="Calibri" w:cs="Calibri"/>
              </w:rPr>
              <w:t>30</w:t>
            </w:r>
            <w:r w:rsidRPr="002F12E0">
              <w:rPr>
                <w:rFonts w:ascii="Calibri" w:hAnsi="Calibri" w:cs="Calibri"/>
              </w:rPr>
              <w:t>0</w:t>
            </w:r>
          </w:p>
        </w:tc>
        <w:tc>
          <w:tcPr>
            <w:tcW w:w="1084" w:type="dxa"/>
          </w:tcPr>
          <w:p w14:paraId="165D38BC" w14:textId="16FD2BE0"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$4</w:t>
            </w:r>
            <w:r>
              <w:rPr>
                <w:rFonts w:ascii="Calibri" w:hAnsi="Calibri" w:cs="Calibri"/>
              </w:rPr>
              <w:t>5</w:t>
            </w:r>
            <w:r w:rsidRPr="002F12E0">
              <w:rPr>
                <w:rFonts w:ascii="Calibri" w:hAnsi="Calibri" w:cs="Calibri"/>
              </w:rPr>
              <w:t>,</w:t>
            </w:r>
            <w:r>
              <w:rPr>
                <w:rFonts w:ascii="Calibri" w:hAnsi="Calibri" w:cs="Calibri"/>
              </w:rPr>
              <w:t>350</w:t>
            </w:r>
          </w:p>
        </w:tc>
        <w:tc>
          <w:tcPr>
            <w:tcW w:w="1084" w:type="dxa"/>
          </w:tcPr>
          <w:p w14:paraId="11563813" w14:textId="67DE42B9"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w:t>
            </w:r>
            <w:r>
              <w:rPr>
                <w:rFonts w:ascii="Calibri" w:hAnsi="Calibri" w:cs="Calibri"/>
              </w:rPr>
              <w:t>50</w:t>
            </w:r>
            <w:r w:rsidRPr="002F12E0">
              <w:rPr>
                <w:rFonts w:ascii="Calibri" w:hAnsi="Calibri" w:cs="Calibri"/>
              </w:rPr>
              <w:t>,</w:t>
            </w:r>
            <w:r>
              <w:rPr>
                <w:rFonts w:ascii="Calibri" w:hAnsi="Calibri" w:cs="Calibri"/>
              </w:rPr>
              <w:t>350</w:t>
            </w:r>
          </w:p>
        </w:tc>
        <w:tc>
          <w:tcPr>
            <w:tcW w:w="1084" w:type="dxa"/>
          </w:tcPr>
          <w:p w14:paraId="33B1F816" w14:textId="61D10BE8"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w:t>
            </w:r>
            <w:r>
              <w:rPr>
                <w:rFonts w:ascii="Calibri" w:hAnsi="Calibri" w:cs="Calibri"/>
              </w:rPr>
              <w:t>54</w:t>
            </w:r>
            <w:r w:rsidRPr="002F12E0">
              <w:rPr>
                <w:rFonts w:ascii="Calibri" w:hAnsi="Calibri" w:cs="Calibri"/>
              </w:rPr>
              <w:t>,400</w:t>
            </w:r>
          </w:p>
        </w:tc>
        <w:tc>
          <w:tcPr>
            <w:tcW w:w="1084" w:type="dxa"/>
          </w:tcPr>
          <w:p w14:paraId="4D872CE6" w14:textId="68624E45"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$5</w:t>
            </w:r>
            <w:r>
              <w:rPr>
                <w:rFonts w:ascii="Calibri" w:hAnsi="Calibri" w:cs="Calibri"/>
              </w:rPr>
              <w:t>8</w:t>
            </w:r>
            <w:r w:rsidRPr="002F12E0">
              <w:rPr>
                <w:rFonts w:ascii="Calibri" w:hAnsi="Calibri" w:cs="Calibri"/>
              </w:rPr>
              <w:t>,</w:t>
            </w:r>
            <w:r>
              <w:rPr>
                <w:rFonts w:ascii="Calibri" w:hAnsi="Calibri" w:cs="Calibri"/>
              </w:rPr>
              <w:t>45</w:t>
            </w:r>
            <w:r w:rsidRPr="002F12E0">
              <w:rPr>
                <w:rFonts w:ascii="Calibri" w:hAnsi="Calibri" w:cs="Calibri"/>
              </w:rPr>
              <w:t>0</w:t>
            </w:r>
          </w:p>
        </w:tc>
        <w:tc>
          <w:tcPr>
            <w:tcW w:w="1084" w:type="dxa"/>
          </w:tcPr>
          <w:p w14:paraId="55D24347" w14:textId="22BFD312"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w:t>
            </w:r>
            <w:r>
              <w:rPr>
                <w:rFonts w:ascii="Calibri" w:hAnsi="Calibri" w:cs="Calibri"/>
              </w:rPr>
              <w:t>62</w:t>
            </w:r>
            <w:r w:rsidRPr="002F12E0">
              <w:rPr>
                <w:rFonts w:ascii="Calibri" w:hAnsi="Calibri" w:cs="Calibri"/>
              </w:rPr>
              <w:t>,</w:t>
            </w:r>
            <w:r>
              <w:rPr>
                <w:rFonts w:ascii="Calibri" w:hAnsi="Calibri" w:cs="Calibri"/>
              </w:rPr>
              <w:t>45</w:t>
            </w:r>
            <w:r w:rsidRPr="002F12E0">
              <w:rPr>
                <w:rFonts w:ascii="Calibri" w:hAnsi="Calibri" w:cs="Calibri"/>
              </w:rPr>
              <w:t>0</w:t>
            </w:r>
          </w:p>
        </w:tc>
        <w:tc>
          <w:tcPr>
            <w:tcW w:w="1090" w:type="dxa"/>
          </w:tcPr>
          <w:p w14:paraId="7E6BDED2" w14:textId="0F608AC8"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$6</w:t>
            </w:r>
            <w:r>
              <w:rPr>
                <w:rFonts w:ascii="Calibri" w:hAnsi="Calibri" w:cs="Calibri"/>
              </w:rPr>
              <w:t>6</w:t>
            </w:r>
            <w:r w:rsidRPr="002F12E0">
              <w:rPr>
                <w:rFonts w:ascii="Calibri" w:hAnsi="Calibri" w:cs="Calibri"/>
              </w:rPr>
              <w:t>,</w:t>
            </w:r>
            <w:r>
              <w:rPr>
                <w:rFonts w:ascii="Calibri" w:hAnsi="Calibri" w:cs="Calibri"/>
              </w:rPr>
              <w:t>500</w:t>
            </w:r>
          </w:p>
        </w:tc>
      </w:tr>
      <w:tr w:rsidR="00923199" w:rsidRPr="00D6266B" w14:paraId="1A883FC5" w14:textId="77777777" w:rsidTr="00923199">
        <w:trPr>
          <w:trHeight w:val="620"/>
          <w:jc w:val="center"/>
        </w:trPr>
        <w:tc>
          <w:tcPr>
            <w:tcW w:w="1917" w:type="dxa"/>
            <w:vMerge/>
          </w:tcPr>
          <w:p w14:paraId="18C05B5A" w14:textId="77777777" w:rsidR="00923199" w:rsidRPr="00D6266B" w:rsidRDefault="00923199" w:rsidP="00923199">
            <w:pPr>
              <w:rPr>
                <w:rFonts w:ascii="Calibri" w:hAnsi="Calibri" w:cs="Calibri"/>
                <w:sz w:val="23"/>
                <w:szCs w:val="23"/>
              </w:rPr>
            </w:pPr>
          </w:p>
        </w:tc>
        <w:tc>
          <w:tcPr>
            <w:tcW w:w="2092" w:type="dxa"/>
            <w:vAlign w:val="center"/>
          </w:tcPr>
          <w:p w14:paraId="267D4E15" w14:textId="1D67046C" w:rsidR="00923199" w:rsidRPr="00D6266B" w:rsidRDefault="00923199" w:rsidP="00923199">
            <w:pPr>
              <w:jc w:val="center"/>
              <w:rPr>
                <w:rFonts w:ascii="Calibri" w:hAnsi="Calibri" w:cs="Calibri"/>
                <w:sz w:val="23"/>
                <w:szCs w:val="23"/>
              </w:rPr>
            </w:pPr>
            <w:r w:rsidRPr="000553BA">
              <w:rPr>
                <w:rFonts w:ascii="Calibri" w:hAnsi="Calibri" w:cs="Calibri"/>
              </w:rPr>
              <w:t xml:space="preserve">Low (80%) </w:t>
            </w:r>
          </w:p>
        </w:tc>
        <w:tc>
          <w:tcPr>
            <w:tcW w:w="1084" w:type="dxa"/>
          </w:tcPr>
          <w:p w14:paraId="302952EC" w14:textId="61B72B5E"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$5</w:t>
            </w:r>
            <w:r>
              <w:rPr>
                <w:rFonts w:ascii="Calibri" w:hAnsi="Calibri" w:cs="Calibri"/>
              </w:rPr>
              <w:t>6,400</w:t>
            </w:r>
          </w:p>
        </w:tc>
        <w:tc>
          <w:tcPr>
            <w:tcW w:w="1084" w:type="dxa"/>
          </w:tcPr>
          <w:p w14:paraId="3C5EF2AA" w14:textId="005ADFAB"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$6</w:t>
            </w:r>
            <w:r>
              <w:rPr>
                <w:rFonts w:ascii="Calibri" w:hAnsi="Calibri" w:cs="Calibri"/>
              </w:rPr>
              <w:t>4</w:t>
            </w:r>
            <w:r w:rsidRPr="002F12E0">
              <w:rPr>
                <w:rFonts w:ascii="Calibri" w:hAnsi="Calibri" w:cs="Calibri"/>
              </w:rPr>
              <w:t>,</w:t>
            </w:r>
            <w:r>
              <w:rPr>
                <w:rFonts w:ascii="Calibri" w:hAnsi="Calibri" w:cs="Calibri"/>
              </w:rPr>
              <w:t>45</w:t>
            </w:r>
            <w:r w:rsidRPr="002F12E0">
              <w:rPr>
                <w:rFonts w:ascii="Calibri" w:hAnsi="Calibri" w:cs="Calibri"/>
              </w:rPr>
              <w:t>0</w:t>
            </w:r>
          </w:p>
        </w:tc>
        <w:tc>
          <w:tcPr>
            <w:tcW w:w="1084" w:type="dxa"/>
          </w:tcPr>
          <w:p w14:paraId="21902FD0" w14:textId="64A09CCF"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w:t>
            </w:r>
            <w:r>
              <w:rPr>
                <w:rFonts w:ascii="Calibri" w:hAnsi="Calibri" w:cs="Calibri"/>
              </w:rPr>
              <w:t>72</w:t>
            </w:r>
            <w:r w:rsidRPr="002F12E0">
              <w:rPr>
                <w:rFonts w:ascii="Calibri" w:hAnsi="Calibri" w:cs="Calibri"/>
              </w:rPr>
              <w:t>,500</w:t>
            </w:r>
          </w:p>
        </w:tc>
        <w:tc>
          <w:tcPr>
            <w:tcW w:w="1084" w:type="dxa"/>
          </w:tcPr>
          <w:p w14:paraId="3387000D" w14:textId="79ABEA48"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w:t>
            </w:r>
            <w:r>
              <w:rPr>
                <w:rFonts w:ascii="Calibri" w:hAnsi="Calibri" w:cs="Calibri"/>
              </w:rPr>
              <w:t>80</w:t>
            </w:r>
            <w:r w:rsidRPr="002F12E0">
              <w:rPr>
                <w:rFonts w:ascii="Calibri" w:hAnsi="Calibri" w:cs="Calibri"/>
              </w:rPr>
              <w:t>,</w:t>
            </w:r>
            <w:r>
              <w:rPr>
                <w:rFonts w:ascii="Calibri" w:hAnsi="Calibri" w:cs="Calibri"/>
              </w:rPr>
              <w:t>55</w:t>
            </w:r>
            <w:r w:rsidRPr="002F12E0">
              <w:rPr>
                <w:rFonts w:ascii="Calibri" w:hAnsi="Calibri" w:cs="Calibri"/>
              </w:rPr>
              <w:t>0</w:t>
            </w:r>
          </w:p>
        </w:tc>
        <w:tc>
          <w:tcPr>
            <w:tcW w:w="1084" w:type="dxa"/>
          </w:tcPr>
          <w:p w14:paraId="5D19C31F" w14:textId="010DEA07"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w:t>
            </w:r>
            <w:r>
              <w:rPr>
                <w:rFonts w:ascii="Calibri" w:hAnsi="Calibri" w:cs="Calibri"/>
              </w:rPr>
              <w:t>87</w:t>
            </w:r>
            <w:r w:rsidRPr="002F12E0">
              <w:rPr>
                <w:rFonts w:ascii="Calibri" w:hAnsi="Calibri" w:cs="Calibri"/>
              </w:rPr>
              <w:t>,</w:t>
            </w:r>
            <w:r>
              <w:rPr>
                <w:rFonts w:ascii="Calibri" w:hAnsi="Calibri" w:cs="Calibri"/>
              </w:rPr>
              <w:t>0</w:t>
            </w:r>
            <w:r w:rsidRPr="002F12E0">
              <w:rPr>
                <w:rFonts w:ascii="Calibri" w:hAnsi="Calibri" w:cs="Calibri"/>
              </w:rPr>
              <w:t>00</w:t>
            </w:r>
          </w:p>
        </w:tc>
        <w:tc>
          <w:tcPr>
            <w:tcW w:w="1084" w:type="dxa"/>
          </w:tcPr>
          <w:p w14:paraId="405F5248" w14:textId="2812F8D0"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w:t>
            </w:r>
            <w:r>
              <w:rPr>
                <w:rFonts w:ascii="Calibri" w:hAnsi="Calibri" w:cs="Calibri"/>
              </w:rPr>
              <w:t>93</w:t>
            </w:r>
            <w:r w:rsidRPr="002F12E0">
              <w:rPr>
                <w:rFonts w:ascii="Calibri" w:hAnsi="Calibri" w:cs="Calibri"/>
              </w:rPr>
              <w:t>,</w:t>
            </w:r>
            <w:r>
              <w:rPr>
                <w:rFonts w:ascii="Calibri" w:hAnsi="Calibri" w:cs="Calibri"/>
              </w:rPr>
              <w:t>450</w:t>
            </w:r>
          </w:p>
        </w:tc>
        <w:tc>
          <w:tcPr>
            <w:tcW w:w="1084" w:type="dxa"/>
          </w:tcPr>
          <w:p w14:paraId="23E45BB7" w14:textId="7F1BE4F5"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w:t>
            </w:r>
            <w:r>
              <w:rPr>
                <w:rFonts w:ascii="Calibri" w:hAnsi="Calibri" w:cs="Calibri"/>
              </w:rPr>
              <w:t>99</w:t>
            </w:r>
            <w:r w:rsidRPr="002F12E0">
              <w:rPr>
                <w:rFonts w:ascii="Calibri" w:hAnsi="Calibri" w:cs="Calibri"/>
              </w:rPr>
              <w:t>,</w:t>
            </w:r>
            <w:r>
              <w:rPr>
                <w:rFonts w:ascii="Calibri" w:hAnsi="Calibri" w:cs="Calibri"/>
              </w:rPr>
              <w:t>9</w:t>
            </w:r>
            <w:r w:rsidRPr="002F12E0">
              <w:rPr>
                <w:rFonts w:ascii="Calibri" w:hAnsi="Calibri" w:cs="Calibri"/>
              </w:rPr>
              <w:t>00</w:t>
            </w:r>
          </w:p>
        </w:tc>
        <w:tc>
          <w:tcPr>
            <w:tcW w:w="1090" w:type="dxa"/>
          </w:tcPr>
          <w:p w14:paraId="0A9F40DE" w14:textId="5E1DBB46" w:rsidR="00923199" w:rsidRPr="00D1714F" w:rsidRDefault="00923199" w:rsidP="00923199">
            <w:pPr>
              <w:jc w:val="center"/>
              <w:rPr>
                <w:rFonts w:ascii="Calibri" w:eastAsia="Times New Roman" w:hAnsi="Calibri" w:cs="Calibri"/>
                <w:color w:val="000000"/>
                <w:sz w:val="23"/>
                <w:szCs w:val="23"/>
              </w:rPr>
            </w:pPr>
            <w:r w:rsidRPr="002F12E0">
              <w:rPr>
                <w:rFonts w:ascii="Calibri" w:hAnsi="Calibri" w:cs="Calibri"/>
              </w:rPr>
              <w:t>$10</w:t>
            </w:r>
            <w:r>
              <w:rPr>
                <w:rFonts w:ascii="Calibri" w:hAnsi="Calibri" w:cs="Calibri"/>
              </w:rPr>
              <w:t>6</w:t>
            </w:r>
            <w:r w:rsidRPr="002F12E0">
              <w:rPr>
                <w:rFonts w:ascii="Calibri" w:hAnsi="Calibri" w:cs="Calibri"/>
              </w:rPr>
              <w:t>,</w:t>
            </w:r>
            <w:r>
              <w:rPr>
                <w:rFonts w:ascii="Calibri" w:hAnsi="Calibri" w:cs="Calibri"/>
              </w:rPr>
              <w:t>35</w:t>
            </w:r>
            <w:r w:rsidRPr="002F12E0">
              <w:rPr>
                <w:rFonts w:ascii="Calibri" w:hAnsi="Calibri" w:cs="Calibri"/>
              </w:rPr>
              <w:t>0</w:t>
            </w:r>
          </w:p>
        </w:tc>
      </w:tr>
    </w:tbl>
    <w:p w14:paraId="74D85BFC" w14:textId="77777777" w:rsidR="00B76465" w:rsidRPr="003B24F0" w:rsidRDefault="00B76465" w:rsidP="00B76465">
      <w:pPr>
        <w:rPr>
          <w:rFonts w:ascii="Calibri" w:hAnsi="Calibri" w:cs="Calibri"/>
        </w:rPr>
      </w:pPr>
    </w:p>
    <w:p w14:paraId="2B4DDB11" w14:textId="25A1619C" w:rsidR="00B76465" w:rsidRPr="009501FE" w:rsidRDefault="009501FE" w:rsidP="009501FE">
      <w:pPr>
        <w:rPr>
          <w:rFonts w:ascii="Arial" w:hAnsi="Arial" w:cs="Arial"/>
          <w:i/>
          <w:iCs/>
          <w:sz w:val="21"/>
          <w:szCs w:val="21"/>
        </w:rPr>
      </w:pPr>
      <w:r w:rsidRPr="009501FE">
        <w:rPr>
          <w:rFonts w:ascii="Arial" w:hAnsi="Arial" w:cs="Arial"/>
          <w:i/>
          <w:iCs/>
          <w:sz w:val="21"/>
          <w:szCs w:val="21"/>
        </w:rPr>
        <w:t>* Income limits will be updated when 202</w:t>
      </w:r>
      <w:r w:rsidR="00923199">
        <w:rPr>
          <w:rFonts w:ascii="Arial" w:hAnsi="Arial" w:cs="Arial"/>
          <w:i/>
          <w:iCs/>
          <w:sz w:val="21"/>
          <w:szCs w:val="21"/>
        </w:rPr>
        <w:t>4</w:t>
      </w:r>
      <w:r w:rsidRPr="009501FE">
        <w:rPr>
          <w:rFonts w:ascii="Arial" w:hAnsi="Arial" w:cs="Arial"/>
          <w:i/>
          <w:iCs/>
          <w:sz w:val="21"/>
          <w:szCs w:val="21"/>
        </w:rPr>
        <w:t xml:space="preserve"> data is released from HUD</w:t>
      </w:r>
      <w:r w:rsidR="00151BF6">
        <w:rPr>
          <w:rFonts w:ascii="Arial" w:hAnsi="Arial" w:cs="Arial"/>
          <w:i/>
          <w:iCs/>
          <w:sz w:val="21"/>
          <w:szCs w:val="21"/>
        </w:rPr>
        <w:t>.</w:t>
      </w:r>
    </w:p>
    <w:p w14:paraId="64D9F337" w14:textId="77777777" w:rsidR="00B76465" w:rsidRPr="00914FF2" w:rsidRDefault="00B76465" w:rsidP="00B76465">
      <w:pPr>
        <w:rPr>
          <w:rFonts w:ascii="Arial" w:hAnsi="Arial" w:cs="Arial"/>
        </w:rPr>
      </w:pPr>
    </w:p>
    <w:p w14:paraId="18546F3B" w14:textId="77777777" w:rsidR="00B76465" w:rsidRPr="00914FF2" w:rsidRDefault="00B76465" w:rsidP="00B76465">
      <w:pPr>
        <w:jc w:val="center"/>
        <w:rPr>
          <w:rFonts w:ascii="Arial" w:hAnsi="Arial" w:cs="Arial"/>
        </w:rPr>
      </w:pPr>
    </w:p>
    <w:p w14:paraId="7A3BF3A3" w14:textId="77777777" w:rsidR="00CF16D6" w:rsidRDefault="00CF16D6" w:rsidP="00CF16D6">
      <w:pPr>
        <w:pStyle w:val="Heading1"/>
        <w:rPr>
          <w:rFonts w:ascii="Arial" w:hAnsi="Arial" w:cs="Arial"/>
        </w:rPr>
        <w:sectPr w:rsidR="00CF16D6" w:rsidSect="00405299">
          <w:pgSz w:w="15840" w:h="12240" w:orient="landscape"/>
          <w:pgMar w:top="1440" w:right="1440" w:bottom="1440" w:left="1440" w:header="720" w:footer="720" w:gutter="0"/>
          <w:cols w:space="720"/>
          <w:docGrid w:linePitch="360"/>
        </w:sectPr>
      </w:pPr>
      <w:bookmarkStart w:id="132" w:name="_Toc382487269"/>
    </w:p>
    <w:p w14:paraId="68FE9FCF" w14:textId="696670B3" w:rsidR="00B76465" w:rsidRPr="00914FF2" w:rsidRDefault="00B76465" w:rsidP="00CF16D6">
      <w:pPr>
        <w:pStyle w:val="Heading1"/>
        <w:rPr>
          <w:rFonts w:ascii="Arial" w:hAnsi="Arial" w:cs="Arial"/>
        </w:rPr>
      </w:pPr>
      <w:bookmarkStart w:id="133" w:name="_Toc161930272"/>
      <w:r w:rsidRPr="00914FF2">
        <w:rPr>
          <w:rFonts w:ascii="Arial" w:hAnsi="Arial" w:cs="Arial"/>
        </w:rPr>
        <w:lastRenderedPageBreak/>
        <w:t>A</w:t>
      </w:r>
      <w:r>
        <w:rPr>
          <w:rFonts w:ascii="Arial" w:hAnsi="Arial" w:cs="Arial"/>
        </w:rPr>
        <w:t>ttachment</w:t>
      </w:r>
      <w:r w:rsidRPr="00914FF2">
        <w:rPr>
          <w:rFonts w:ascii="Arial" w:hAnsi="Arial" w:cs="Arial"/>
        </w:rPr>
        <w:t xml:space="preserve"> </w:t>
      </w:r>
      <w:r w:rsidR="009818E3">
        <w:rPr>
          <w:rFonts w:ascii="Arial" w:hAnsi="Arial" w:cs="Arial"/>
        </w:rPr>
        <w:t>C</w:t>
      </w:r>
      <w:r w:rsidRPr="00914FF2">
        <w:rPr>
          <w:rFonts w:ascii="Arial" w:hAnsi="Arial" w:cs="Arial"/>
        </w:rPr>
        <w:t xml:space="preserve">: </w:t>
      </w:r>
      <w:r>
        <w:rPr>
          <w:rFonts w:ascii="Arial" w:hAnsi="Arial" w:cs="Arial"/>
        </w:rPr>
        <w:t>Target Area Map</w:t>
      </w:r>
      <w:bookmarkEnd w:id="132"/>
      <w:bookmarkEnd w:id="133"/>
    </w:p>
    <w:p w14:paraId="79AC4835" w14:textId="5D6B656A" w:rsidR="00342B06" w:rsidRDefault="00342B06" w:rsidP="0034767F">
      <w:pPr>
        <w:jc w:val="center"/>
        <w:rPr>
          <w:rFonts w:ascii="Arial" w:hAnsi="Arial" w:cs="Arial"/>
        </w:rPr>
        <w:sectPr w:rsidR="00342B06" w:rsidSect="00405299">
          <w:pgSz w:w="15840" w:h="12240" w:orient="landscape"/>
          <w:pgMar w:top="720" w:right="720" w:bottom="720" w:left="720" w:header="720" w:footer="720" w:gutter="0"/>
          <w:cols w:space="720"/>
          <w:docGrid w:linePitch="360"/>
        </w:sectPr>
      </w:pPr>
      <w:r>
        <w:rPr>
          <w:noProof/>
        </w:rPr>
        <w:drawing>
          <wp:inline distT="0" distB="0" distL="0" distR="0" wp14:anchorId="15BE62DA" wp14:editId="6991122F">
            <wp:extent cx="9228477" cy="59231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914" t="8260" r="1920" b="2967"/>
                    <a:stretch/>
                  </pic:blipFill>
                  <pic:spPr bwMode="auto">
                    <a:xfrm>
                      <a:off x="0" y="0"/>
                      <a:ext cx="9383912" cy="6022891"/>
                    </a:xfrm>
                    <a:prstGeom prst="rect">
                      <a:avLst/>
                    </a:prstGeom>
                    <a:ln>
                      <a:noFill/>
                    </a:ln>
                    <a:extLst>
                      <a:ext uri="{53640926-AAD7-44D8-BBD7-CCE9431645EC}">
                        <a14:shadowObscured xmlns:a14="http://schemas.microsoft.com/office/drawing/2010/main"/>
                      </a:ext>
                    </a:extLst>
                  </pic:spPr>
                </pic:pic>
              </a:graphicData>
            </a:graphic>
          </wp:inline>
        </w:drawing>
      </w:r>
    </w:p>
    <w:p w14:paraId="02E305D0" w14:textId="77777777" w:rsidR="006D45DB" w:rsidRPr="006D45DB" w:rsidRDefault="006D45DB" w:rsidP="006829A4">
      <w:pPr>
        <w:spacing w:after="0" w:line="240" w:lineRule="auto"/>
      </w:pPr>
    </w:p>
    <w:sectPr w:rsidR="006D45DB" w:rsidRPr="006D45DB" w:rsidSect="004052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257D" w14:textId="77777777" w:rsidR="00405299" w:rsidRDefault="00405299" w:rsidP="00ED1AB4">
      <w:pPr>
        <w:spacing w:after="0" w:line="240" w:lineRule="auto"/>
      </w:pPr>
      <w:r>
        <w:separator/>
      </w:r>
    </w:p>
  </w:endnote>
  <w:endnote w:type="continuationSeparator" w:id="0">
    <w:p w14:paraId="7A326C71" w14:textId="77777777" w:rsidR="00405299" w:rsidRDefault="00405299" w:rsidP="00ED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BDE1" w14:textId="77777777" w:rsidR="00B12553" w:rsidRPr="0034767F" w:rsidRDefault="00B12553">
    <w:pPr>
      <w:pStyle w:val="Footer"/>
      <w:jc w:val="center"/>
      <w:rPr>
        <w:rFonts w:ascii="Calibri" w:hAnsi="Calibri" w:cs="Calibri"/>
      </w:rPr>
    </w:pPr>
    <w:r w:rsidRPr="0034767F">
      <w:rPr>
        <w:rFonts w:ascii="Calibri" w:hAnsi="Calibri" w:cs="Calibri"/>
      </w:rPr>
      <w:fldChar w:fldCharType="begin"/>
    </w:r>
    <w:r w:rsidRPr="0034767F">
      <w:rPr>
        <w:rFonts w:ascii="Calibri" w:hAnsi="Calibri" w:cs="Calibri"/>
      </w:rPr>
      <w:instrText xml:space="preserve"> PAGE   \* MERGEFORMAT </w:instrText>
    </w:r>
    <w:r w:rsidRPr="0034767F">
      <w:rPr>
        <w:rFonts w:ascii="Calibri" w:hAnsi="Calibri" w:cs="Calibri"/>
      </w:rPr>
      <w:fldChar w:fldCharType="separate"/>
    </w:r>
    <w:r w:rsidRPr="0034767F">
      <w:rPr>
        <w:rFonts w:ascii="Calibri" w:hAnsi="Calibri" w:cs="Calibri"/>
        <w:noProof/>
      </w:rPr>
      <w:t>19</w:t>
    </w:r>
    <w:r w:rsidRPr="0034767F">
      <w:rPr>
        <w:rFonts w:ascii="Calibri" w:hAnsi="Calibri" w:cs="Calibri"/>
        <w:noProof/>
      </w:rPr>
      <w:fldChar w:fldCharType="end"/>
    </w:r>
  </w:p>
  <w:p w14:paraId="64090AEC" w14:textId="77777777" w:rsidR="00B12553" w:rsidRDefault="00B12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68392"/>
      <w:docPartObj>
        <w:docPartGallery w:val="Page Numbers (Bottom of Page)"/>
        <w:docPartUnique/>
      </w:docPartObj>
    </w:sdtPr>
    <w:sdtContent>
      <w:p w14:paraId="52CFBC9D" w14:textId="77777777" w:rsidR="00B12553" w:rsidRDefault="00B12553">
        <w:pPr>
          <w:pStyle w:val="Footer"/>
        </w:pPr>
        <w:r>
          <w:fldChar w:fldCharType="begin"/>
        </w:r>
        <w:r>
          <w:instrText xml:space="preserve"> PAGE   \* MERGEFORMAT </w:instrText>
        </w:r>
        <w:r>
          <w:fldChar w:fldCharType="separate"/>
        </w:r>
        <w:r>
          <w:rPr>
            <w:noProof/>
          </w:rPr>
          <w:t>24</w:t>
        </w:r>
        <w:r>
          <w:rPr>
            <w:noProof/>
          </w:rPr>
          <w:fldChar w:fldCharType="end"/>
        </w:r>
      </w:p>
    </w:sdtContent>
  </w:sdt>
  <w:p w14:paraId="0683BF89" w14:textId="77777777" w:rsidR="00B12553" w:rsidRDefault="00B12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CEE9" w14:textId="77777777" w:rsidR="00405299" w:rsidRDefault="00405299" w:rsidP="00ED1AB4">
      <w:pPr>
        <w:spacing w:after="0" w:line="240" w:lineRule="auto"/>
      </w:pPr>
      <w:r>
        <w:separator/>
      </w:r>
    </w:p>
  </w:footnote>
  <w:footnote w:type="continuationSeparator" w:id="0">
    <w:p w14:paraId="49D24734" w14:textId="77777777" w:rsidR="00405299" w:rsidRDefault="00405299" w:rsidP="00ED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BBD"/>
    <w:multiLevelType w:val="hybridMultilevel"/>
    <w:tmpl w:val="7326E5B4"/>
    <w:lvl w:ilvl="0" w:tplc="0409000F">
      <w:start w:val="1"/>
      <w:numFmt w:val="decimal"/>
      <w:lvlText w:val="%1."/>
      <w:lvlJc w:val="left"/>
      <w:pPr>
        <w:ind w:left="720" w:hanging="360"/>
      </w:pPr>
      <w:rPr>
        <w:rFonts w:hint="default"/>
      </w:rPr>
    </w:lvl>
    <w:lvl w:ilvl="1" w:tplc="AD90DB1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0BAF"/>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1E69DE"/>
    <w:multiLevelType w:val="hybridMultilevel"/>
    <w:tmpl w:val="1DA83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14053"/>
    <w:multiLevelType w:val="hybridMultilevel"/>
    <w:tmpl w:val="D58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3737E"/>
    <w:multiLevelType w:val="hybridMultilevel"/>
    <w:tmpl w:val="F50461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CA3B17"/>
    <w:multiLevelType w:val="multilevel"/>
    <w:tmpl w:val="F4445EA4"/>
    <w:lvl w:ilvl="0">
      <w:start w:val="1"/>
      <w:numFmt w:val="lowerLetter"/>
      <w:lvlText w:val="%1."/>
      <w:lvlJc w:val="left"/>
      <w:pPr>
        <w:ind w:left="1440" w:hanging="360"/>
      </w:pPr>
      <w:rPr>
        <w:rFonts w:asciiTheme="minorHAnsi" w:eastAsia="TimesNewRomanPS-BoldItalicMT" w:hAnsiTheme="minorHAnsi" w:cstheme="minorHAnsi"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1C2F662A"/>
    <w:multiLevelType w:val="hybridMultilevel"/>
    <w:tmpl w:val="7F86DCEA"/>
    <w:lvl w:ilvl="0" w:tplc="0B181904">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894CC3B4">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938BE"/>
    <w:multiLevelType w:val="hybridMultilevel"/>
    <w:tmpl w:val="94064E5C"/>
    <w:lvl w:ilvl="0" w:tplc="27CC2488">
      <w:start w:val="1"/>
      <w:numFmt w:val="bullet"/>
      <w:lvlText w:val=""/>
      <w:lvlJc w:val="left"/>
      <w:pPr>
        <w:tabs>
          <w:tab w:val="num" w:pos="720"/>
        </w:tabs>
        <w:ind w:left="720" w:hanging="360"/>
      </w:pPr>
      <w:rPr>
        <w:rFonts w:ascii="Wingdings" w:hAnsi="Wingdings" w:hint="default"/>
        <w:b/>
      </w:rPr>
    </w:lvl>
    <w:lvl w:ilvl="1" w:tplc="AF4812B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8348C22C">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EB5BEE"/>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1544B64"/>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2281272"/>
    <w:multiLevelType w:val="hybridMultilevel"/>
    <w:tmpl w:val="96C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51B2E"/>
    <w:multiLevelType w:val="multilevel"/>
    <w:tmpl w:val="F4445EA4"/>
    <w:lvl w:ilvl="0">
      <w:start w:val="1"/>
      <w:numFmt w:val="lowerLetter"/>
      <w:lvlText w:val="%1."/>
      <w:lvlJc w:val="left"/>
      <w:pPr>
        <w:ind w:left="1440" w:hanging="360"/>
      </w:pPr>
      <w:rPr>
        <w:rFonts w:asciiTheme="minorHAnsi" w:eastAsia="TimesNewRomanPS-BoldItalicMT" w:hAnsiTheme="minorHAnsi" w:cstheme="minorHAnsi"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27B035AD"/>
    <w:multiLevelType w:val="hybridMultilevel"/>
    <w:tmpl w:val="D070D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C54E8"/>
    <w:multiLevelType w:val="hybridMultilevel"/>
    <w:tmpl w:val="E78452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F5E84858">
      <w:start w:val="3"/>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EB2E72"/>
    <w:multiLevelType w:val="hybridMultilevel"/>
    <w:tmpl w:val="21C2945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83895"/>
    <w:multiLevelType w:val="hybridMultilevel"/>
    <w:tmpl w:val="2304D166"/>
    <w:lvl w:ilvl="0" w:tplc="0409000F">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7A9E82DE">
      <w:start w:val="1"/>
      <w:numFmt w:val="lowerLetter"/>
      <w:lvlText w:val="%3."/>
      <w:lvlJc w:val="left"/>
      <w:pPr>
        <w:ind w:left="234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55522B"/>
    <w:multiLevelType w:val="multilevel"/>
    <w:tmpl w:val="F4445EA4"/>
    <w:lvl w:ilvl="0">
      <w:start w:val="1"/>
      <w:numFmt w:val="lowerLetter"/>
      <w:lvlText w:val="%1."/>
      <w:lvlJc w:val="left"/>
      <w:pPr>
        <w:ind w:left="1440" w:hanging="360"/>
      </w:pPr>
      <w:rPr>
        <w:rFonts w:asciiTheme="minorHAnsi" w:eastAsia="TimesNewRomanPS-BoldItalicMT" w:hAnsiTheme="minorHAnsi" w:cstheme="minorHAnsi"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3A0350DB"/>
    <w:multiLevelType w:val="hybridMultilevel"/>
    <w:tmpl w:val="4BAC58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4B45A4"/>
    <w:multiLevelType w:val="hybridMultilevel"/>
    <w:tmpl w:val="9D2C2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441A1"/>
    <w:multiLevelType w:val="hybridMultilevel"/>
    <w:tmpl w:val="4DEA9F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40FF8"/>
    <w:multiLevelType w:val="hybridMultilevel"/>
    <w:tmpl w:val="9A345C6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5A179CB"/>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82D3972"/>
    <w:multiLevelType w:val="hybridMultilevel"/>
    <w:tmpl w:val="11E86F24"/>
    <w:lvl w:ilvl="0" w:tplc="3B7EE2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BD2C67"/>
    <w:multiLevelType w:val="hybridMultilevel"/>
    <w:tmpl w:val="503CA6B8"/>
    <w:lvl w:ilvl="0" w:tplc="0409000F">
      <w:start w:val="1"/>
      <w:numFmt w:val="decimal"/>
      <w:lvlText w:val="%1."/>
      <w:lvlJc w:val="left"/>
      <w:pPr>
        <w:ind w:left="720" w:hanging="360"/>
      </w:pPr>
      <w:rPr>
        <w:rFonts w:hint="default"/>
      </w:rPr>
    </w:lvl>
    <w:lvl w:ilvl="1" w:tplc="3B7EE24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D7ADB"/>
    <w:multiLevelType w:val="hybridMultilevel"/>
    <w:tmpl w:val="672432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622C3"/>
    <w:multiLevelType w:val="hybridMultilevel"/>
    <w:tmpl w:val="F50461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8C72115"/>
    <w:multiLevelType w:val="hybridMultilevel"/>
    <w:tmpl w:val="FE2201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A9A06E0"/>
    <w:multiLevelType w:val="hybridMultilevel"/>
    <w:tmpl w:val="EE2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C736F"/>
    <w:multiLevelType w:val="multilevel"/>
    <w:tmpl w:val="F4445EA4"/>
    <w:lvl w:ilvl="0">
      <w:start w:val="1"/>
      <w:numFmt w:val="lowerLetter"/>
      <w:lvlText w:val="%1."/>
      <w:lvlJc w:val="left"/>
      <w:pPr>
        <w:ind w:left="1440" w:hanging="360"/>
      </w:pPr>
      <w:rPr>
        <w:rFonts w:asciiTheme="minorHAnsi" w:eastAsia="TimesNewRomanPS-BoldItalicMT" w:hAnsiTheme="minorHAnsi" w:cstheme="minorHAnsi"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5DC06BF8"/>
    <w:multiLevelType w:val="hybridMultilevel"/>
    <w:tmpl w:val="6ADCD16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4CED098">
      <w:start w:val="1"/>
      <w:numFmt w:val="lowerLetter"/>
      <w:lvlText w:val="%3."/>
      <w:lvlJc w:val="left"/>
      <w:pPr>
        <w:ind w:left="2160" w:hanging="360"/>
      </w:pPr>
      <w:rPr>
        <w:rFonts w:hint="default"/>
        <w:b w:val="0"/>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4575A"/>
    <w:multiLevelType w:val="hybridMultilevel"/>
    <w:tmpl w:val="FE2201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D15A09"/>
    <w:multiLevelType w:val="hybridMultilevel"/>
    <w:tmpl w:val="564286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994056"/>
    <w:multiLevelType w:val="hybridMultilevel"/>
    <w:tmpl w:val="89CCCAFC"/>
    <w:lvl w:ilvl="0" w:tplc="E604C00C">
      <w:start w:val="1"/>
      <w:numFmt w:val="bullet"/>
      <w:lvlText w:val=""/>
      <w:lvlJc w:val="left"/>
      <w:pPr>
        <w:tabs>
          <w:tab w:val="num" w:pos="720"/>
        </w:tabs>
        <w:ind w:left="72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195809"/>
    <w:multiLevelType w:val="hybridMultilevel"/>
    <w:tmpl w:val="2CDE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1128D"/>
    <w:multiLevelType w:val="hybridMultilevel"/>
    <w:tmpl w:val="AD680BA2"/>
    <w:lvl w:ilvl="0" w:tplc="E604C00C">
      <w:start w:val="1"/>
      <w:numFmt w:val="bullet"/>
      <w:lvlText w:val=""/>
      <w:lvlJc w:val="left"/>
      <w:pPr>
        <w:tabs>
          <w:tab w:val="num" w:pos="720"/>
        </w:tabs>
        <w:ind w:left="720" w:hanging="360"/>
      </w:pPr>
      <w:rPr>
        <w:rFonts w:ascii="Wingdings" w:hAnsi="Wingdings" w:hint="default"/>
        <w:sz w:val="24"/>
      </w:rPr>
    </w:lvl>
    <w:lvl w:ilvl="1" w:tplc="6B9CD0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B218D5"/>
    <w:multiLevelType w:val="hybridMultilevel"/>
    <w:tmpl w:val="A100EF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D641F5"/>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2DA5361"/>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735B4122"/>
    <w:multiLevelType w:val="hybridMultilevel"/>
    <w:tmpl w:val="F63E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94043"/>
    <w:multiLevelType w:val="hybridMultilevel"/>
    <w:tmpl w:val="7388CA20"/>
    <w:lvl w:ilvl="0" w:tplc="A74A4546">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D27F9"/>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E4C7FD6"/>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EC93560"/>
    <w:multiLevelType w:val="hybridMultilevel"/>
    <w:tmpl w:val="14E02BE2"/>
    <w:lvl w:ilvl="0" w:tplc="A732A4F6">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508102">
    <w:abstractNumId w:val="7"/>
  </w:num>
  <w:num w:numId="2" w16cid:durableId="1855263895">
    <w:abstractNumId w:val="34"/>
  </w:num>
  <w:num w:numId="3" w16cid:durableId="2081055856">
    <w:abstractNumId w:val="32"/>
  </w:num>
  <w:num w:numId="4" w16cid:durableId="1807625871">
    <w:abstractNumId w:val="42"/>
  </w:num>
  <w:num w:numId="5" w16cid:durableId="263852474">
    <w:abstractNumId w:val="10"/>
  </w:num>
  <w:num w:numId="6" w16cid:durableId="1375352859">
    <w:abstractNumId w:val="33"/>
  </w:num>
  <w:num w:numId="7" w16cid:durableId="2070108854">
    <w:abstractNumId w:val="3"/>
  </w:num>
  <w:num w:numId="8" w16cid:durableId="1914661920">
    <w:abstractNumId w:val="27"/>
  </w:num>
  <w:num w:numId="9" w16cid:durableId="1430394913">
    <w:abstractNumId w:val="29"/>
  </w:num>
  <w:num w:numId="10" w16cid:durableId="830172768">
    <w:abstractNumId w:val="31"/>
  </w:num>
  <w:num w:numId="11" w16cid:durableId="2131632935">
    <w:abstractNumId w:val="18"/>
  </w:num>
  <w:num w:numId="12" w16cid:durableId="916789450">
    <w:abstractNumId w:val="39"/>
  </w:num>
  <w:num w:numId="13" w16cid:durableId="1641575120">
    <w:abstractNumId w:val="12"/>
  </w:num>
  <w:num w:numId="14" w16cid:durableId="498809206">
    <w:abstractNumId w:val="15"/>
  </w:num>
  <w:num w:numId="15" w16cid:durableId="1512834650">
    <w:abstractNumId w:val="40"/>
  </w:num>
  <w:num w:numId="16" w16cid:durableId="317466146">
    <w:abstractNumId w:val="4"/>
  </w:num>
  <w:num w:numId="17" w16cid:durableId="1028340079">
    <w:abstractNumId w:val="0"/>
  </w:num>
  <w:num w:numId="18" w16cid:durableId="39987619">
    <w:abstractNumId w:val="1"/>
  </w:num>
  <w:num w:numId="19" w16cid:durableId="1013873428">
    <w:abstractNumId w:val="36"/>
  </w:num>
  <w:num w:numId="20" w16cid:durableId="1683778457">
    <w:abstractNumId w:val="8"/>
  </w:num>
  <w:num w:numId="21" w16cid:durableId="794644504">
    <w:abstractNumId w:val="23"/>
  </w:num>
  <w:num w:numId="22" w16cid:durableId="448352011">
    <w:abstractNumId w:val="38"/>
  </w:num>
  <w:num w:numId="23" w16cid:durableId="1531720067">
    <w:abstractNumId w:val="13"/>
  </w:num>
  <w:num w:numId="24" w16cid:durableId="817381217">
    <w:abstractNumId w:val="24"/>
  </w:num>
  <w:num w:numId="25" w16cid:durableId="1555703480">
    <w:abstractNumId w:val="6"/>
  </w:num>
  <w:num w:numId="26" w16cid:durableId="959923276">
    <w:abstractNumId w:val="14"/>
  </w:num>
  <w:num w:numId="27" w16cid:durableId="1701933687">
    <w:abstractNumId w:val="37"/>
  </w:num>
  <w:num w:numId="28" w16cid:durableId="1721006763">
    <w:abstractNumId w:val="9"/>
  </w:num>
  <w:num w:numId="29" w16cid:durableId="1498958636">
    <w:abstractNumId w:val="41"/>
  </w:num>
  <w:num w:numId="30" w16cid:durableId="513763047">
    <w:abstractNumId w:val="2"/>
  </w:num>
  <w:num w:numId="31" w16cid:durableId="1202327162">
    <w:abstractNumId w:val="21"/>
  </w:num>
  <w:num w:numId="32" w16cid:durableId="1468469300">
    <w:abstractNumId w:val="25"/>
  </w:num>
  <w:num w:numId="33" w16cid:durableId="1195846365">
    <w:abstractNumId w:val="26"/>
  </w:num>
  <w:num w:numId="34" w16cid:durableId="281424312">
    <w:abstractNumId w:val="30"/>
  </w:num>
  <w:num w:numId="35" w16cid:durableId="993412326">
    <w:abstractNumId w:val="35"/>
  </w:num>
  <w:num w:numId="36" w16cid:durableId="1667318212">
    <w:abstractNumId w:val="19"/>
  </w:num>
  <w:num w:numId="37" w16cid:durableId="1668167748">
    <w:abstractNumId w:val="17"/>
  </w:num>
  <w:num w:numId="38" w16cid:durableId="1180847747">
    <w:abstractNumId w:val="20"/>
  </w:num>
  <w:num w:numId="39" w16cid:durableId="37046842">
    <w:abstractNumId w:val="22"/>
  </w:num>
  <w:num w:numId="40" w16cid:durableId="1045446599">
    <w:abstractNumId w:val="28"/>
  </w:num>
  <w:num w:numId="41" w16cid:durableId="583104830">
    <w:abstractNumId w:val="5"/>
  </w:num>
  <w:num w:numId="42" w16cid:durableId="1546528804">
    <w:abstractNumId w:val="11"/>
  </w:num>
  <w:num w:numId="43" w16cid:durableId="9551835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DB"/>
    <w:rsid w:val="000065DB"/>
    <w:rsid w:val="00021535"/>
    <w:rsid w:val="000553BA"/>
    <w:rsid w:val="00061F6A"/>
    <w:rsid w:val="00062376"/>
    <w:rsid w:val="000630BF"/>
    <w:rsid w:val="0006345C"/>
    <w:rsid w:val="0006410E"/>
    <w:rsid w:val="00077B0C"/>
    <w:rsid w:val="00082BAB"/>
    <w:rsid w:val="00082F86"/>
    <w:rsid w:val="000A56E8"/>
    <w:rsid w:val="000B0A4F"/>
    <w:rsid w:val="000C0061"/>
    <w:rsid w:val="000C4A28"/>
    <w:rsid w:val="000F3AC0"/>
    <w:rsid w:val="000F7CA1"/>
    <w:rsid w:val="00103861"/>
    <w:rsid w:val="00110A49"/>
    <w:rsid w:val="00112430"/>
    <w:rsid w:val="001126CC"/>
    <w:rsid w:val="00120A01"/>
    <w:rsid w:val="00130BD9"/>
    <w:rsid w:val="00136B16"/>
    <w:rsid w:val="0014070E"/>
    <w:rsid w:val="00144B0A"/>
    <w:rsid w:val="00146FDF"/>
    <w:rsid w:val="001513BB"/>
    <w:rsid w:val="001513EE"/>
    <w:rsid w:val="00151BF6"/>
    <w:rsid w:val="0015309F"/>
    <w:rsid w:val="0015467E"/>
    <w:rsid w:val="0015483D"/>
    <w:rsid w:val="001553A6"/>
    <w:rsid w:val="00166AAF"/>
    <w:rsid w:val="0017410F"/>
    <w:rsid w:val="00177044"/>
    <w:rsid w:val="001A04FB"/>
    <w:rsid w:val="001A4FA5"/>
    <w:rsid w:val="001A79D6"/>
    <w:rsid w:val="001B236A"/>
    <w:rsid w:val="001C1773"/>
    <w:rsid w:val="001D10AC"/>
    <w:rsid w:val="001D14F3"/>
    <w:rsid w:val="001D6B4C"/>
    <w:rsid w:val="001E626D"/>
    <w:rsid w:val="001F4729"/>
    <w:rsid w:val="001F5487"/>
    <w:rsid w:val="002208B6"/>
    <w:rsid w:val="00222366"/>
    <w:rsid w:val="002302BA"/>
    <w:rsid w:val="002354E9"/>
    <w:rsid w:val="00241066"/>
    <w:rsid w:val="00241399"/>
    <w:rsid w:val="002465D6"/>
    <w:rsid w:val="002526E8"/>
    <w:rsid w:val="00255A98"/>
    <w:rsid w:val="0027071D"/>
    <w:rsid w:val="0028624C"/>
    <w:rsid w:val="00287D94"/>
    <w:rsid w:val="002A1935"/>
    <w:rsid w:val="002A29B8"/>
    <w:rsid w:val="002A36C5"/>
    <w:rsid w:val="002A629F"/>
    <w:rsid w:val="002A7371"/>
    <w:rsid w:val="002B1E90"/>
    <w:rsid w:val="002C2A39"/>
    <w:rsid w:val="002C3BA0"/>
    <w:rsid w:val="002E58D6"/>
    <w:rsid w:val="002E791F"/>
    <w:rsid w:val="002F12E0"/>
    <w:rsid w:val="00317A9F"/>
    <w:rsid w:val="00323A2C"/>
    <w:rsid w:val="00332650"/>
    <w:rsid w:val="00332F7D"/>
    <w:rsid w:val="0034004B"/>
    <w:rsid w:val="00342B06"/>
    <w:rsid w:val="0034767F"/>
    <w:rsid w:val="003558BB"/>
    <w:rsid w:val="00366840"/>
    <w:rsid w:val="0037201E"/>
    <w:rsid w:val="003752AB"/>
    <w:rsid w:val="00375923"/>
    <w:rsid w:val="00385BE2"/>
    <w:rsid w:val="0038731E"/>
    <w:rsid w:val="0039028B"/>
    <w:rsid w:val="003B15BE"/>
    <w:rsid w:val="003B1C74"/>
    <w:rsid w:val="003B24F0"/>
    <w:rsid w:val="003C29AE"/>
    <w:rsid w:val="003D1C80"/>
    <w:rsid w:val="003D3606"/>
    <w:rsid w:val="003E31ED"/>
    <w:rsid w:val="003E33F1"/>
    <w:rsid w:val="003F507F"/>
    <w:rsid w:val="003F75B5"/>
    <w:rsid w:val="004026B0"/>
    <w:rsid w:val="00403777"/>
    <w:rsid w:val="00405299"/>
    <w:rsid w:val="00406D7D"/>
    <w:rsid w:val="00407E66"/>
    <w:rsid w:val="004174F4"/>
    <w:rsid w:val="004206BC"/>
    <w:rsid w:val="00424F7D"/>
    <w:rsid w:val="004267E6"/>
    <w:rsid w:val="00427E54"/>
    <w:rsid w:val="004315FF"/>
    <w:rsid w:val="00432E1D"/>
    <w:rsid w:val="004364CD"/>
    <w:rsid w:val="0044040E"/>
    <w:rsid w:val="004550AE"/>
    <w:rsid w:val="00455196"/>
    <w:rsid w:val="00463F02"/>
    <w:rsid w:val="00466097"/>
    <w:rsid w:val="004660E7"/>
    <w:rsid w:val="004666BF"/>
    <w:rsid w:val="00470CAF"/>
    <w:rsid w:val="00474933"/>
    <w:rsid w:val="00492803"/>
    <w:rsid w:val="004A359F"/>
    <w:rsid w:val="004B5101"/>
    <w:rsid w:val="004C1E26"/>
    <w:rsid w:val="004C5E01"/>
    <w:rsid w:val="004E735A"/>
    <w:rsid w:val="00523120"/>
    <w:rsid w:val="00527A6B"/>
    <w:rsid w:val="00532A3E"/>
    <w:rsid w:val="005428D8"/>
    <w:rsid w:val="005472B8"/>
    <w:rsid w:val="00551DE9"/>
    <w:rsid w:val="00554FAB"/>
    <w:rsid w:val="00570ECE"/>
    <w:rsid w:val="005744BB"/>
    <w:rsid w:val="00574D58"/>
    <w:rsid w:val="005771C3"/>
    <w:rsid w:val="005826FD"/>
    <w:rsid w:val="0058274D"/>
    <w:rsid w:val="00583A30"/>
    <w:rsid w:val="005910E2"/>
    <w:rsid w:val="00595EBD"/>
    <w:rsid w:val="005B05DC"/>
    <w:rsid w:val="005B73E4"/>
    <w:rsid w:val="005C41B4"/>
    <w:rsid w:val="005D2DB7"/>
    <w:rsid w:val="005D3AF1"/>
    <w:rsid w:val="005E0C29"/>
    <w:rsid w:val="005E1C85"/>
    <w:rsid w:val="005E40AE"/>
    <w:rsid w:val="006006D0"/>
    <w:rsid w:val="00605EC9"/>
    <w:rsid w:val="0060761D"/>
    <w:rsid w:val="006229EC"/>
    <w:rsid w:val="006240F8"/>
    <w:rsid w:val="0062614F"/>
    <w:rsid w:val="00626A47"/>
    <w:rsid w:val="006330A3"/>
    <w:rsid w:val="0064628B"/>
    <w:rsid w:val="006521EA"/>
    <w:rsid w:val="006528ED"/>
    <w:rsid w:val="00665619"/>
    <w:rsid w:val="00676375"/>
    <w:rsid w:val="00681A34"/>
    <w:rsid w:val="006829A4"/>
    <w:rsid w:val="006A5478"/>
    <w:rsid w:val="006B1008"/>
    <w:rsid w:val="006C7E80"/>
    <w:rsid w:val="006D45DB"/>
    <w:rsid w:val="006D6E00"/>
    <w:rsid w:val="006D7754"/>
    <w:rsid w:val="006D7967"/>
    <w:rsid w:val="006E3DAE"/>
    <w:rsid w:val="006E7438"/>
    <w:rsid w:val="00701DE0"/>
    <w:rsid w:val="0071762F"/>
    <w:rsid w:val="00722C07"/>
    <w:rsid w:val="007275A5"/>
    <w:rsid w:val="00732F3B"/>
    <w:rsid w:val="00732F49"/>
    <w:rsid w:val="00734C4A"/>
    <w:rsid w:val="0076008A"/>
    <w:rsid w:val="00765D16"/>
    <w:rsid w:val="0078043A"/>
    <w:rsid w:val="0078290B"/>
    <w:rsid w:val="00785A12"/>
    <w:rsid w:val="00791FE0"/>
    <w:rsid w:val="00792A18"/>
    <w:rsid w:val="00793B81"/>
    <w:rsid w:val="0079777B"/>
    <w:rsid w:val="007A0187"/>
    <w:rsid w:val="007B0FE5"/>
    <w:rsid w:val="007B2459"/>
    <w:rsid w:val="007B6E1A"/>
    <w:rsid w:val="007C011B"/>
    <w:rsid w:val="007C5B35"/>
    <w:rsid w:val="007D1C48"/>
    <w:rsid w:val="007D7F8A"/>
    <w:rsid w:val="007E471A"/>
    <w:rsid w:val="007F31DF"/>
    <w:rsid w:val="007F4E09"/>
    <w:rsid w:val="008047E3"/>
    <w:rsid w:val="00805D97"/>
    <w:rsid w:val="00821D9B"/>
    <w:rsid w:val="0085730A"/>
    <w:rsid w:val="008573F1"/>
    <w:rsid w:val="00860FEF"/>
    <w:rsid w:val="0086524A"/>
    <w:rsid w:val="0086577D"/>
    <w:rsid w:val="00867EAF"/>
    <w:rsid w:val="008715E9"/>
    <w:rsid w:val="0087345C"/>
    <w:rsid w:val="008805A4"/>
    <w:rsid w:val="00882BE8"/>
    <w:rsid w:val="008849C2"/>
    <w:rsid w:val="008920BC"/>
    <w:rsid w:val="008A1633"/>
    <w:rsid w:val="008A21CE"/>
    <w:rsid w:val="008A280C"/>
    <w:rsid w:val="008C231B"/>
    <w:rsid w:val="008C43C4"/>
    <w:rsid w:val="008C6CE2"/>
    <w:rsid w:val="008D7FE0"/>
    <w:rsid w:val="008E2830"/>
    <w:rsid w:val="008E64B0"/>
    <w:rsid w:val="008F0422"/>
    <w:rsid w:val="008F166E"/>
    <w:rsid w:val="008F1E84"/>
    <w:rsid w:val="008F24DF"/>
    <w:rsid w:val="008F65F9"/>
    <w:rsid w:val="008F6A73"/>
    <w:rsid w:val="009200CA"/>
    <w:rsid w:val="009211D2"/>
    <w:rsid w:val="00921A84"/>
    <w:rsid w:val="00923199"/>
    <w:rsid w:val="009275F0"/>
    <w:rsid w:val="00931D29"/>
    <w:rsid w:val="009374FF"/>
    <w:rsid w:val="00940A28"/>
    <w:rsid w:val="00943E4A"/>
    <w:rsid w:val="009501FE"/>
    <w:rsid w:val="009665E5"/>
    <w:rsid w:val="00971BA7"/>
    <w:rsid w:val="00976C33"/>
    <w:rsid w:val="009818E3"/>
    <w:rsid w:val="009964A8"/>
    <w:rsid w:val="009A1D7A"/>
    <w:rsid w:val="009E4049"/>
    <w:rsid w:val="009E7AA2"/>
    <w:rsid w:val="009F2057"/>
    <w:rsid w:val="009F546B"/>
    <w:rsid w:val="00A26C47"/>
    <w:rsid w:val="00A317A6"/>
    <w:rsid w:val="00A3469F"/>
    <w:rsid w:val="00A4346C"/>
    <w:rsid w:val="00A43EF5"/>
    <w:rsid w:val="00A66B58"/>
    <w:rsid w:val="00A712E9"/>
    <w:rsid w:val="00A82502"/>
    <w:rsid w:val="00A82541"/>
    <w:rsid w:val="00A8255B"/>
    <w:rsid w:val="00A932AA"/>
    <w:rsid w:val="00A950D4"/>
    <w:rsid w:val="00AB263B"/>
    <w:rsid w:val="00AB4D61"/>
    <w:rsid w:val="00AC086F"/>
    <w:rsid w:val="00AD4769"/>
    <w:rsid w:val="00AD7BD1"/>
    <w:rsid w:val="00AE475C"/>
    <w:rsid w:val="00AE4982"/>
    <w:rsid w:val="00AF6AB0"/>
    <w:rsid w:val="00B04AB3"/>
    <w:rsid w:val="00B0786D"/>
    <w:rsid w:val="00B12553"/>
    <w:rsid w:val="00B15967"/>
    <w:rsid w:val="00B217C9"/>
    <w:rsid w:val="00B236A2"/>
    <w:rsid w:val="00B3063C"/>
    <w:rsid w:val="00B4156F"/>
    <w:rsid w:val="00B46E29"/>
    <w:rsid w:val="00B50FE3"/>
    <w:rsid w:val="00B53BCA"/>
    <w:rsid w:val="00B56639"/>
    <w:rsid w:val="00B707E0"/>
    <w:rsid w:val="00B729BD"/>
    <w:rsid w:val="00B750DE"/>
    <w:rsid w:val="00B75F8C"/>
    <w:rsid w:val="00B76465"/>
    <w:rsid w:val="00B82D9F"/>
    <w:rsid w:val="00B8734B"/>
    <w:rsid w:val="00B93CC6"/>
    <w:rsid w:val="00BB4BA0"/>
    <w:rsid w:val="00BE0C81"/>
    <w:rsid w:val="00BF214C"/>
    <w:rsid w:val="00BF6721"/>
    <w:rsid w:val="00BF72AF"/>
    <w:rsid w:val="00C06430"/>
    <w:rsid w:val="00C15582"/>
    <w:rsid w:val="00C15D96"/>
    <w:rsid w:val="00C23057"/>
    <w:rsid w:val="00C35B93"/>
    <w:rsid w:val="00C412DE"/>
    <w:rsid w:val="00C47B11"/>
    <w:rsid w:val="00C57AFA"/>
    <w:rsid w:val="00C60EE7"/>
    <w:rsid w:val="00C64481"/>
    <w:rsid w:val="00C65AA7"/>
    <w:rsid w:val="00C65FCD"/>
    <w:rsid w:val="00C66EC3"/>
    <w:rsid w:val="00C727CA"/>
    <w:rsid w:val="00C76C4F"/>
    <w:rsid w:val="00CA27F9"/>
    <w:rsid w:val="00CB6989"/>
    <w:rsid w:val="00CB6F46"/>
    <w:rsid w:val="00CB7BF2"/>
    <w:rsid w:val="00CB7EEA"/>
    <w:rsid w:val="00CC1B54"/>
    <w:rsid w:val="00CC37E4"/>
    <w:rsid w:val="00CD4156"/>
    <w:rsid w:val="00CF16D6"/>
    <w:rsid w:val="00CF3B59"/>
    <w:rsid w:val="00D02CE5"/>
    <w:rsid w:val="00D0558B"/>
    <w:rsid w:val="00D120C4"/>
    <w:rsid w:val="00D16A05"/>
    <w:rsid w:val="00D1714F"/>
    <w:rsid w:val="00D42D23"/>
    <w:rsid w:val="00D461A4"/>
    <w:rsid w:val="00D6266B"/>
    <w:rsid w:val="00D71AD7"/>
    <w:rsid w:val="00D77645"/>
    <w:rsid w:val="00D81164"/>
    <w:rsid w:val="00D8520C"/>
    <w:rsid w:val="00D8636B"/>
    <w:rsid w:val="00D875CF"/>
    <w:rsid w:val="00D87CF0"/>
    <w:rsid w:val="00D9093D"/>
    <w:rsid w:val="00DA1B79"/>
    <w:rsid w:val="00DA2E0C"/>
    <w:rsid w:val="00DA3107"/>
    <w:rsid w:val="00DA44C9"/>
    <w:rsid w:val="00DA54AE"/>
    <w:rsid w:val="00DB1BB4"/>
    <w:rsid w:val="00DB2CD0"/>
    <w:rsid w:val="00DB585A"/>
    <w:rsid w:val="00DB75E4"/>
    <w:rsid w:val="00DC55B4"/>
    <w:rsid w:val="00DC6222"/>
    <w:rsid w:val="00DD4269"/>
    <w:rsid w:val="00DE077E"/>
    <w:rsid w:val="00DE0C1B"/>
    <w:rsid w:val="00DF2604"/>
    <w:rsid w:val="00DF45A8"/>
    <w:rsid w:val="00DF4F7A"/>
    <w:rsid w:val="00E00E48"/>
    <w:rsid w:val="00E033DD"/>
    <w:rsid w:val="00E074AB"/>
    <w:rsid w:val="00E14C5F"/>
    <w:rsid w:val="00E33796"/>
    <w:rsid w:val="00E450D6"/>
    <w:rsid w:val="00E6055D"/>
    <w:rsid w:val="00E73F0B"/>
    <w:rsid w:val="00E86635"/>
    <w:rsid w:val="00E936B6"/>
    <w:rsid w:val="00E95821"/>
    <w:rsid w:val="00E9594E"/>
    <w:rsid w:val="00EA5236"/>
    <w:rsid w:val="00EB255E"/>
    <w:rsid w:val="00EC0FD6"/>
    <w:rsid w:val="00EC30AC"/>
    <w:rsid w:val="00EC38D2"/>
    <w:rsid w:val="00EC6B35"/>
    <w:rsid w:val="00ED1AB4"/>
    <w:rsid w:val="00EE0C0A"/>
    <w:rsid w:val="00EE1F93"/>
    <w:rsid w:val="00EE7DA9"/>
    <w:rsid w:val="00F1240A"/>
    <w:rsid w:val="00F2203B"/>
    <w:rsid w:val="00F22964"/>
    <w:rsid w:val="00F31131"/>
    <w:rsid w:val="00F34400"/>
    <w:rsid w:val="00F509D4"/>
    <w:rsid w:val="00F530ED"/>
    <w:rsid w:val="00F5688A"/>
    <w:rsid w:val="00F73B96"/>
    <w:rsid w:val="00F73E24"/>
    <w:rsid w:val="00F81EDA"/>
    <w:rsid w:val="00F945BD"/>
    <w:rsid w:val="00F979AB"/>
    <w:rsid w:val="00FA2FEA"/>
    <w:rsid w:val="00FA792C"/>
    <w:rsid w:val="00FB2B34"/>
    <w:rsid w:val="00FC193C"/>
    <w:rsid w:val="00FC64A1"/>
    <w:rsid w:val="00FC7068"/>
    <w:rsid w:val="00FD113C"/>
    <w:rsid w:val="00FD6F16"/>
    <w:rsid w:val="00FE4AF8"/>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0C73"/>
  <w15:docId w15:val="{12E48E18-22F6-044F-B0CB-3F4FE3D0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399"/>
  </w:style>
  <w:style w:type="paragraph" w:styleId="Heading1">
    <w:name w:val="heading 1"/>
    <w:basedOn w:val="Normal"/>
    <w:next w:val="Normal"/>
    <w:link w:val="Heading1Char"/>
    <w:uiPriority w:val="9"/>
    <w:qFormat/>
    <w:rsid w:val="00241399"/>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unhideWhenUsed/>
    <w:qFormat/>
    <w:rsid w:val="00241399"/>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unhideWhenUsed/>
    <w:qFormat/>
    <w:rsid w:val="00241399"/>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unhideWhenUsed/>
    <w:qFormat/>
    <w:rsid w:val="00241399"/>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unhideWhenUsed/>
    <w:qFormat/>
    <w:rsid w:val="00241399"/>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241399"/>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241399"/>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unhideWhenUsed/>
    <w:qFormat/>
    <w:rsid w:val="0024139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4139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399"/>
    <w:rPr>
      <w:caps/>
      <w:color w:val="234F77" w:themeColor="accent2" w:themeShade="80"/>
      <w:spacing w:val="20"/>
      <w:sz w:val="28"/>
      <w:szCs w:val="28"/>
    </w:rPr>
  </w:style>
  <w:style w:type="paragraph" w:styleId="TOCHeading">
    <w:name w:val="TOC Heading"/>
    <w:basedOn w:val="Heading1"/>
    <w:next w:val="Normal"/>
    <w:uiPriority w:val="39"/>
    <w:unhideWhenUsed/>
    <w:qFormat/>
    <w:rsid w:val="00241399"/>
    <w:pPr>
      <w:outlineLvl w:val="9"/>
    </w:pPr>
  </w:style>
  <w:style w:type="paragraph" w:styleId="BalloonText">
    <w:name w:val="Balloon Text"/>
    <w:basedOn w:val="Normal"/>
    <w:link w:val="BalloonTextChar"/>
    <w:uiPriority w:val="99"/>
    <w:semiHidden/>
    <w:unhideWhenUsed/>
    <w:rsid w:val="006D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DB"/>
    <w:rPr>
      <w:rFonts w:ascii="Tahoma" w:hAnsi="Tahoma" w:cs="Tahoma"/>
      <w:sz w:val="16"/>
      <w:szCs w:val="16"/>
    </w:rPr>
  </w:style>
  <w:style w:type="character" w:customStyle="1" w:styleId="Heading2Char">
    <w:name w:val="Heading 2 Char"/>
    <w:basedOn w:val="DefaultParagraphFont"/>
    <w:link w:val="Heading2"/>
    <w:uiPriority w:val="9"/>
    <w:rsid w:val="00241399"/>
    <w:rPr>
      <w:caps/>
      <w:color w:val="234F77" w:themeColor="accent2" w:themeShade="80"/>
      <w:spacing w:val="15"/>
      <w:sz w:val="24"/>
      <w:szCs w:val="24"/>
    </w:rPr>
  </w:style>
  <w:style w:type="character" w:customStyle="1" w:styleId="Heading3Char">
    <w:name w:val="Heading 3 Char"/>
    <w:basedOn w:val="DefaultParagraphFont"/>
    <w:link w:val="Heading3"/>
    <w:uiPriority w:val="9"/>
    <w:rsid w:val="00241399"/>
    <w:rPr>
      <w:caps/>
      <w:color w:val="224E76" w:themeColor="accent2" w:themeShade="7F"/>
      <w:sz w:val="24"/>
      <w:szCs w:val="24"/>
    </w:rPr>
  </w:style>
  <w:style w:type="character" w:customStyle="1" w:styleId="Heading4Char">
    <w:name w:val="Heading 4 Char"/>
    <w:basedOn w:val="DefaultParagraphFont"/>
    <w:link w:val="Heading4"/>
    <w:uiPriority w:val="9"/>
    <w:rsid w:val="00241399"/>
    <w:rPr>
      <w:caps/>
      <w:color w:val="224E76" w:themeColor="accent2" w:themeShade="7F"/>
      <w:spacing w:val="10"/>
    </w:rPr>
  </w:style>
  <w:style w:type="character" w:customStyle="1" w:styleId="Heading5Char">
    <w:name w:val="Heading 5 Char"/>
    <w:basedOn w:val="DefaultParagraphFont"/>
    <w:link w:val="Heading5"/>
    <w:uiPriority w:val="9"/>
    <w:rsid w:val="00241399"/>
    <w:rPr>
      <w:caps/>
      <w:color w:val="224E76" w:themeColor="accent2" w:themeShade="7F"/>
      <w:spacing w:val="10"/>
    </w:rPr>
  </w:style>
  <w:style w:type="character" w:customStyle="1" w:styleId="Heading6Char">
    <w:name w:val="Heading 6 Char"/>
    <w:basedOn w:val="DefaultParagraphFont"/>
    <w:link w:val="Heading6"/>
    <w:uiPriority w:val="9"/>
    <w:semiHidden/>
    <w:rsid w:val="00241399"/>
    <w:rPr>
      <w:caps/>
      <w:color w:val="3476B1" w:themeColor="accent2" w:themeShade="BF"/>
      <w:spacing w:val="10"/>
    </w:rPr>
  </w:style>
  <w:style w:type="character" w:customStyle="1" w:styleId="Heading7Char">
    <w:name w:val="Heading 7 Char"/>
    <w:basedOn w:val="DefaultParagraphFont"/>
    <w:link w:val="Heading7"/>
    <w:uiPriority w:val="9"/>
    <w:semiHidden/>
    <w:rsid w:val="00241399"/>
    <w:rPr>
      <w:i/>
      <w:iCs/>
      <w:caps/>
      <w:color w:val="3476B1" w:themeColor="accent2" w:themeShade="BF"/>
      <w:spacing w:val="10"/>
    </w:rPr>
  </w:style>
  <w:style w:type="character" w:customStyle="1" w:styleId="Heading8Char">
    <w:name w:val="Heading 8 Char"/>
    <w:basedOn w:val="DefaultParagraphFont"/>
    <w:link w:val="Heading8"/>
    <w:uiPriority w:val="9"/>
    <w:rsid w:val="00241399"/>
    <w:rPr>
      <w:caps/>
      <w:spacing w:val="10"/>
      <w:sz w:val="20"/>
      <w:szCs w:val="20"/>
    </w:rPr>
  </w:style>
  <w:style w:type="character" w:customStyle="1" w:styleId="Heading9Char">
    <w:name w:val="Heading 9 Char"/>
    <w:basedOn w:val="DefaultParagraphFont"/>
    <w:link w:val="Heading9"/>
    <w:uiPriority w:val="9"/>
    <w:semiHidden/>
    <w:rsid w:val="00241399"/>
    <w:rPr>
      <w:i/>
      <w:iCs/>
      <w:caps/>
      <w:spacing w:val="10"/>
      <w:sz w:val="20"/>
      <w:szCs w:val="20"/>
    </w:rPr>
  </w:style>
  <w:style w:type="paragraph" w:styleId="Caption">
    <w:name w:val="caption"/>
    <w:basedOn w:val="Normal"/>
    <w:next w:val="Normal"/>
    <w:uiPriority w:val="35"/>
    <w:semiHidden/>
    <w:unhideWhenUsed/>
    <w:qFormat/>
    <w:rsid w:val="00241399"/>
    <w:rPr>
      <w:caps/>
      <w:spacing w:val="10"/>
      <w:sz w:val="18"/>
      <w:szCs w:val="18"/>
    </w:rPr>
  </w:style>
  <w:style w:type="paragraph" w:styleId="Title">
    <w:name w:val="Title"/>
    <w:basedOn w:val="Normal"/>
    <w:next w:val="Normal"/>
    <w:link w:val="TitleChar"/>
    <w:uiPriority w:val="10"/>
    <w:qFormat/>
    <w:rsid w:val="00241399"/>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241399"/>
    <w:rPr>
      <w:caps/>
      <w:color w:val="234F77" w:themeColor="accent2" w:themeShade="80"/>
      <w:spacing w:val="50"/>
      <w:sz w:val="44"/>
      <w:szCs w:val="44"/>
    </w:rPr>
  </w:style>
  <w:style w:type="paragraph" w:styleId="Subtitle">
    <w:name w:val="Subtitle"/>
    <w:basedOn w:val="Normal"/>
    <w:next w:val="Normal"/>
    <w:link w:val="SubtitleChar"/>
    <w:uiPriority w:val="11"/>
    <w:qFormat/>
    <w:rsid w:val="0024139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41399"/>
    <w:rPr>
      <w:caps/>
      <w:spacing w:val="20"/>
      <w:sz w:val="18"/>
      <w:szCs w:val="18"/>
    </w:rPr>
  </w:style>
  <w:style w:type="character" w:styleId="Strong">
    <w:name w:val="Strong"/>
    <w:uiPriority w:val="22"/>
    <w:qFormat/>
    <w:rsid w:val="00241399"/>
    <w:rPr>
      <w:b/>
      <w:bCs/>
      <w:color w:val="3476B1" w:themeColor="accent2" w:themeShade="BF"/>
      <w:spacing w:val="5"/>
    </w:rPr>
  </w:style>
  <w:style w:type="character" w:styleId="Emphasis">
    <w:name w:val="Emphasis"/>
    <w:uiPriority w:val="20"/>
    <w:qFormat/>
    <w:rsid w:val="00241399"/>
    <w:rPr>
      <w:caps/>
      <w:spacing w:val="5"/>
      <w:sz w:val="20"/>
      <w:szCs w:val="20"/>
    </w:rPr>
  </w:style>
  <w:style w:type="paragraph" w:styleId="NoSpacing">
    <w:name w:val="No Spacing"/>
    <w:basedOn w:val="Normal"/>
    <w:link w:val="NoSpacingChar"/>
    <w:uiPriority w:val="1"/>
    <w:qFormat/>
    <w:rsid w:val="00241399"/>
    <w:pPr>
      <w:spacing w:after="0" w:line="240" w:lineRule="auto"/>
    </w:pPr>
  </w:style>
  <w:style w:type="character" w:customStyle="1" w:styleId="NoSpacingChar">
    <w:name w:val="No Spacing Char"/>
    <w:basedOn w:val="DefaultParagraphFont"/>
    <w:link w:val="NoSpacing"/>
    <w:uiPriority w:val="1"/>
    <w:rsid w:val="00241399"/>
  </w:style>
  <w:style w:type="paragraph" w:styleId="ListParagraph">
    <w:name w:val="List Paragraph"/>
    <w:basedOn w:val="Normal"/>
    <w:uiPriority w:val="34"/>
    <w:qFormat/>
    <w:rsid w:val="00241399"/>
    <w:pPr>
      <w:ind w:left="720"/>
      <w:contextualSpacing/>
    </w:pPr>
  </w:style>
  <w:style w:type="paragraph" w:styleId="Quote">
    <w:name w:val="Quote"/>
    <w:basedOn w:val="Normal"/>
    <w:next w:val="Normal"/>
    <w:link w:val="QuoteChar"/>
    <w:uiPriority w:val="29"/>
    <w:qFormat/>
    <w:rsid w:val="00241399"/>
    <w:rPr>
      <w:i/>
      <w:iCs/>
    </w:rPr>
  </w:style>
  <w:style w:type="character" w:customStyle="1" w:styleId="QuoteChar">
    <w:name w:val="Quote Char"/>
    <w:basedOn w:val="DefaultParagraphFont"/>
    <w:link w:val="Quote"/>
    <w:uiPriority w:val="29"/>
    <w:rsid w:val="00241399"/>
    <w:rPr>
      <w:i/>
      <w:iCs/>
    </w:rPr>
  </w:style>
  <w:style w:type="paragraph" w:styleId="IntenseQuote">
    <w:name w:val="Intense Quote"/>
    <w:basedOn w:val="Normal"/>
    <w:next w:val="Normal"/>
    <w:link w:val="IntenseQuoteChar"/>
    <w:uiPriority w:val="30"/>
    <w:qFormat/>
    <w:rsid w:val="00241399"/>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241399"/>
    <w:rPr>
      <w:caps/>
      <w:color w:val="224E76" w:themeColor="accent2" w:themeShade="7F"/>
      <w:spacing w:val="5"/>
      <w:sz w:val="20"/>
      <w:szCs w:val="20"/>
    </w:rPr>
  </w:style>
  <w:style w:type="character" w:styleId="SubtleEmphasis">
    <w:name w:val="Subtle Emphasis"/>
    <w:uiPriority w:val="19"/>
    <w:qFormat/>
    <w:rsid w:val="00241399"/>
    <w:rPr>
      <w:i/>
      <w:iCs/>
    </w:rPr>
  </w:style>
  <w:style w:type="character" w:styleId="IntenseEmphasis">
    <w:name w:val="Intense Emphasis"/>
    <w:uiPriority w:val="21"/>
    <w:qFormat/>
    <w:rsid w:val="00241399"/>
    <w:rPr>
      <w:i/>
      <w:iCs/>
      <w:caps/>
      <w:spacing w:val="10"/>
      <w:sz w:val="20"/>
      <w:szCs w:val="20"/>
    </w:rPr>
  </w:style>
  <w:style w:type="character" w:styleId="SubtleReference">
    <w:name w:val="Subtle Reference"/>
    <w:basedOn w:val="DefaultParagraphFont"/>
    <w:uiPriority w:val="31"/>
    <w:qFormat/>
    <w:rsid w:val="00241399"/>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241399"/>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241399"/>
    <w:rPr>
      <w:caps/>
      <w:color w:val="224E76" w:themeColor="accent2" w:themeShade="7F"/>
      <w:spacing w:val="5"/>
      <w:u w:color="224E76" w:themeColor="accent2" w:themeShade="7F"/>
    </w:rPr>
  </w:style>
  <w:style w:type="character" w:styleId="Hyperlink">
    <w:name w:val="Hyperlink"/>
    <w:basedOn w:val="DefaultParagraphFont"/>
    <w:uiPriority w:val="99"/>
    <w:unhideWhenUsed/>
    <w:rsid w:val="000F3AC0"/>
    <w:rPr>
      <w:color w:val="9454C3" w:themeColor="hyperlink"/>
      <w:u w:val="single"/>
    </w:rPr>
  </w:style>
  <w:style w:type="paragraph" w:styleId="BodyTextIndent2">
    <w:name w:val="Body Text Indent 2"/>
    <w:basedOn w:val="Normal"/>
    <w:link w:val="BodyTextIndent2Char"/>
    <w:semiHidden/>
    <w:rsid w:val="000F3AC0"/>
    <w:pPr>
      <w:widowControl w:val="0"/>
      <w:spacing w:after="0" w:line="240" w:lineRule="auto"/>
      <w:ind w:left="360"/>
    </w:pPr>
    <w:rPr>
      <w:rFonts w:ascii="Times New Roman" w:eastAsia="Times New Roman" w:hAnsi="Times New Roman" w:cs="Times New Roman"/>
      <w:noProof/>
      <w:sz w:val="24"/>
      <w:lang w:bidi="ar-SA"/>
    </w:rPr>
  </w:style>
  <w:style w:type="character" w:customStyle="1" w:styleId="BodyTextIndent2Char">
    <w:name w:val="Body Text Indent 2 Char"/>
    <w:basedOn w:val="DefaultParagraphFont"/>
    <w:link w:val="BodyTextIndent2"/>
    <w:semiHidden/>
    <w:rsid w:val="000F3AC0"/>
    <w:rPr>
      <w:rFonts w:ascii="Times New Roman" w:eastAsia="Times New Roman" w:hAnsi="Times New Roman" w:cs="Times New Roman"/>
      <w:noProof/>
      <w:sz w:val="24"/>
      <w:lang w:bidi="ar-SA"/>
    </w:rPr>
  </w:style>
  <w:style w:type="paragraph" w:styleId="BodyTextIndent3">
    <w:name w:val="Body Text Indent 3"/>
    <w:basedOn w:val="Normal"/>
    <w:link w:val="BodyTextIndent3Char"/>
    <w:semiHidden/>
    <w:rsid w:val="000F3AC0"/>
    <w:pPr>
      <w:widowControl w:val="0"/>
      <w:spacing w:after="0" w:line="240" w:lineRule="auto"/>
      <w:ind w:left="720"/>
    </w:pPr>
    <w:rPr>
      <w:rFonts w:ascii="Times New Roman" w:eastAsia="Times New Roman" w:hAnsi="Times New Roman" w:cs="Times New Roman"/>
      <w:noProof/>
      <w:sz w:val="24"/>
      <w:lang w:bidi="ar-SA"/>
    </w:rPr>
  </w:style>
  <w:style w:type="character" w:customStyle="1" w:styleId="BodyTextIndent3Char">
    <w:name w:val="Body Text Indent 3 Char"/>
    <w:basedOn w:val="DefaultParagraphFont"/>
    <w:link w:val="BodyTextIndent3"/>
    <w:semiHidden/>
    <w:rsid w:val="000F3AC0"/>
    <w:rPr>
      <w:rFonts w:ascii="Times New Roman" w:eastAsia="Times New Roman" w:hAnsi="Times New Roman" w:cs="Times New Roman"/>
      <w:noProof/>
      <w:sz w:val="24"/>
      <w:lang w:bidi="ar-SA"/>
    </w:rPr>
  </w:style>
  <w:style w:type="paragraph" w:styleId="BodyText3">
    <w:name w:val="Body Text 3"/>
    <w:basedOn w:val="Normal"/>
    <w:link w:val="BodyText3Char"/>
    <w:uiPriority w:val="99"/>
    <w:unhideWhenUsed/>
    <w:rsid w:val="000F3AC0"/>
    <w:pPr>
      <w:widowControl w:val="0"/>
      <w:spacing w:after="120" w:line="240" w:lineRule="auto"/>
    </w:pPr>
    <w:rPr>
      <w:rFonts w:ascii="Times New Roman" w:eastAsia="Times New Roman" w:hAnsi="Times New Roman" w:cs="Times New Roman"/>
      <w:snapToGrid w:val="0"/>
      <w:sz w:val="16"/>
      <w:szCs w:val="16"/>
      <w:lang w:bidi="ar-SA"/>
    </w:rPr>
  </w:style>
  <w:style w:type="character" w:customStyle="1" w:styleId="BodyText3Char">
    <w:name w:val="Body Text 3 Char"/>
    <w:basedOn w:val="DefaultParagraphFont"/>
    <w:link w:val="BodyText3"/>
    <w:uiPriority w:val="99"/>
    <w:rsid w:val="000F3AC0"/>
    <w:rPr>
      <w:rFonts w:ascii="Times New Roman" w:eastAsia="Times New Roman" w:hAnsi="Times New Roman" w:cs="Times New Roman"/>
      <w:snapToGrid w:val="0"/>
      <w:sz w:val="16"/>
      <w:szCs w:val="16"/>
      <w:lang w:bidi="ar-SA"/>
    </w:rPr>
  </w:style>
  <w:style w:type="paragraph" w:customStyle="1" w:styleId="Default">
    <w:name w:val="Default"/>
    <w:rsid w:val="000F3AC0"/>
    <w:pPr>
      <w:autoSpaceDE w:val="0"/>
      <w:autoSpaceDN w:val="0"/>
      <w:adjustRightInd w:val="0"/>
      <w:spacing w:after="0" w:line="240" w:lineRule="auto"/>
    </w:pPr>
    <w:rPr>
      <w:rFonts w:ascii="Arial" w:eastAsia="Calibri" w:hAnsi="Arial" w:cs="Arial"/>
      <w:color w:val="000000"/>
      <w:sz w:val="24"/>
      <w:szCs w:val="24"/>
      <w:lang w:bidi="ar-SA"/>
    </w:rPr>
  </w:style>
  <w:style w:type="paragraph" w:styleId="TOC1">
    <w:name w:val="toc 1"/>
    <w:basedOn w:val="Normal"/>
    <w:next w:val="Normal"/>
    <w:autoRedefine/>
    <w:uiPriority w:val="39"/>
    <w:unhideWhenUsed/>
    <w:rsid w:val="00A82541"/>
    <w:pPr>
      <w:tabs>
        <w:tab w:val="left" w:pos="480"/>
        <w:tab w:val="right" w:leader="dot" w:pos="9350"/>
      </w:tabs>
      <w:spacing w:after="100"/>
    </w:pPr>
    <w:rPr>
      <w:rFonts w:ascii="Calibri" w:hAnsi="Calibri" w:cs="Calibri"/>
      <w:noProof/>
    </w:rPr>
  </w:style>
  <w:style w:type="paragraph" w:styleId="TOC2">
    <w:name w:val="toc 2"/>
    <w:basedOn w:val="Normal"/>
    <w:next w:val="Normal"/>
    <w:autoRedefine/>
    <w:uiPriority w:val="39"/>
    <w:unhideWhenUsed/>
    <w:rsid w:val="00C15582"/>
    <w:pPr>
      <w:spacing w:after="100"/>
      <w:ind w:left="200"/>
    </w:pPr>
  </w:style>
  <w:style w:type="table" w:styleId="TableGrid">
    <w:name w:val="Table Grid"/>
    <w:basedOn w:val="TableNormal"/>
    <w:uiPriority w:val="59"/>
    <w:rsid w:val="00ED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uiPriority w:val="64"/>
    <w:rsid w:val="00ED1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ED1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D1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B4"/>
  </w:style>
  <w:style w:type="paragraph" w:styleId="Footer">
    <w:name w:val="footer"/>
    <w:basedOn w:val="Normal"/>
    <w:link w:val="FooterChar"/>
    <w:uiPriority w:val="99"/>
    <w:unhideWhenUsed/>
    <w:rsid w:val="00ED1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AB4"/>
  </w:style>
  <w:style w:type="paragraph" w:styleId="BodyText2">
    <w:name w:val="Body Text 2"/>
    <w:basedOn w:val="Normal"/>
    <w:link w:val="BodyText2Char"/>
    <w:uiPriority w:val="99"/>
    <w:semiHidden/>
    <w:unhideWhenUsed/>
    <w:rsid w:val="00B76465"/>
    <w:pPr>
      <w:widowControl w:val="0"/>
      <w:spacing w:after="120" w:line="480" w:lineRule="auto"/>
    </w:pPr>
    <w:rPr>
      <w:rFonts w:ascii="Times New Roman" w:eastAsia="Times New Roman" w:hAnsi="Times New Roman" w:cs="Times New Roman"/>
      <w:snapToGrid w:val="0"/>
      <w:sz w:val="24"/>
      <w:lang w:bidi="ar-SA"/>
    </w:rPr>
  </w:style>
  <w:style w:type="character" w:customStyle="1" w:styleId="BodyText2Char">
    <w:name w:val="Body Text 2 Char"/>
    <w:basedOn w:val="DefaultParagraphFont"/>
    <w:link w:val="BodyText2"/>
    <w:uiPriority w:val="99"/>
    <w:semiHidden/>
    <w:rsid w:val="00B76465"/>
    <w:rPr>
      <w:rFonts w:ascii="Times New Roman" w:eastAsia="Times New Roman" w:hAnsi="Times New Roman" w:cs="Times New Roman"/>
      <w:snapToGrid w:val="0"/>
      <w:sz w:val="24"/>
      <w:lang w:bidi="ar-SA"/>
    </w:rPr>
  </w:style>
  <w:style w:type="paragraph" w:styleId="TOC3">
    <w:name w:val="toc 3"/>
    <w:basedOn w:val="Normal"/>
    <w:next w:val="Normal"/>
    <w:autoRedefine/>
    <w:uiPriority w:val="39"/>
    <w:unhideWhenUsed/>
    <w:rsid w:val="00A82541"/>
    <w:pPr>
      <w:widowControl w:val="0"/>
      <w:tabs>
        <w:tab w:val="right" w:leader="dot" w:pos="9350"/>
      </w:tabs>
      <w:spacing w:after="100" w:line="240" w:lineRule="auto"/>
      <w:ind w:left="480"/>
    </w:pPr>
    <w:rPr>
      <w:rFonts w:ascii="Calibri" w:eastAsia="Times New Roman" w:hAnsi="Calibri" w:cs="Calibri"/>
      <w:noProof/>
      <w:snapToGrid w:val="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4808">
      <w:bodyDiv w:val="1"/>
      <w:marLeft w:val="0"/>
      <w:marRight w:val="0"/>
      <w:marTop w:val="0"/>
      <w:marBottom w:val="0"/>
      <w:divBdr>
        <w:top w:val="none" w:sz="0" w:space="0" w:color="auto"/>
        <w:left w:val="none" w:sz="0" w:space="0" w:color="auto"/>
        <w:bottom w:val="none" w:sz="0" w:space="0" w:color="auto"/>
        <w:right w:val="none" w:sz="0" w:space="0" w:color="auto"/>
      </w:divBdr>
      <w:divsChild>
        <w:div w:id="929434611">
          <w:marLeft w:val="1166"/>
          <w:marRight w:val="0"/>
          <w:marTop w:val="134"/>
          <w:marBottom w:val="0"/>
          <w:divBdr>
            <w:top w:val="none" w:sz="0" w:space="0" w:color="auto"/>
            <w:left w:val="none" w:sz="0" w:space="0" w:color="auto"/>
            <w:bottom w:val="none" w:sz="0" w:space="0" w:color="auto"/>
            <w:right w:val="none" w:sz="0" w:space="0" w:color="auto"/>
          </w:divBdr>
        </w:div>
        <w:div w:id="987173541">
          <w:marLeft w:val="1166"/>
          <w:marRight w:val="0"/>
          <w:marTop w:val="134"/>
          <w:marBottom w:val="0"/>
          <w:divBdr>
            <w:top w:val="none" w:sz="0" w:space="0" w:color="auto"/>
            <w:left w:val="none" w:sz="0" w:space="0" w:color="auto"/>
            <w:bottom w:val="none" w:sz="0" w:space="0" w:color="auto"/>
            <w:right w:val="none" w:sz="0" w:space="0" w:color="auto"/>
          </w:divBdr>
        </w:div>
        <w:div w:id="1340428388">
          <w:marLeft w:val="1166"/>
          <w:marRight w:val="0"/>
          <w:marTop w:val="134"/>
          <w:marBottom w:val="0"/>
          <w:divBdr>
            <w:top w:val="none" w:sz="0" w:space="0" w:color="auto"/>
            <w:left w:val="none" w:sz="0" w:space="0" w:color="auto"/>
            <w:bottom w:val="none" w:sz="0" w:space="0" w:color="auto"/>
            <w:right w:val="none" w:sz="0" w:space="0" w:color="auto"/>
          </w:divBdr>
        </w:div>
        <w:div w:id="1362508319">
          <w:marLeft w:val="547"/>
          <w:marRight w:val="0"/>
          <w:marTop w:val="154"/>
          <w:marBottom w:val="0"/>
          <w:divBdr>
            <w:top w:val="none" w:sz="0" w:space="0" w:color="auto"/>
            <w:left w:val="none" w:sz="0" w:space="0" w:color="auto"/>
            <w:bottom w:val="none" w:sz="0" w:space="0" w:color="auto"/>
            <w:right w:val="none" w:sz="0" w:space="0" w:color="auto"/>
          </w:divBdr>
        </w:div>
        <w:div w:id="1631403090">
          <w:marLeft w:val="1166"/>
          <w:marRight w:val="0"/>
          <w:marTop w:val="134"/>
          <w:marBottom w:val="0"/>
          <w:divBdr>
            <w:top w:val="none" w:sz="0" w:space="0" w:color="auto"/>
            <w:left w:val="none" w:sz="0" w:space="0" w:color="auto"/>
            <w:bottom w:val="none" w:sz="0" w:space="0" w:color="auto"/>
            <w:right w:val="none" w:sz="0" w:space="0" w:color="auto"/>
          </w:divBdr>
        </w:div>
        <w:div w:id="2003505034">
          <w:marLeft w:val="547"/>
          <w:marRight w:val="0"/>
          <w:marTop w:val="154"/>
          <w:marBottom w:val="0"/>
          <w:divBdr>
            <w:top w:val="none" w:sz="0" w:space="0" w:color="auto"/>
            <w:left w:val="none" w:sz="0" w:space="0" w:color="auto"/>
            <w:bottom w:val="none" w:sz="0" w:space="0" w:color="auto"/>
            <w:right w:val="none" w:sz="0" w:space="0" w:color="auto"/>
          </w:divBdr>
        </w:div>
      </w:divsChild>
    </w:div>
    <w:div w:id="1040012895">
      <w:bodyDiv w:val="1"/>
      <w:marLeft w:val="0"/>
      <w:marRight w:val="0"/>
      <w:marTop w:val="0"/>
      <w:marBottom w:val="0"/>
      <w:divBdr>
        <w:top w:val="none" w:sz="0" w:space="0" w:color="auto"/>
        <w:left w:val="none" w:sz="0" w:space="0" w:color="auto"/>
        <w:bottom w:val="none" w:sz="0" w:space="0" w:color="auto"/>
        <w:right w:val="none" w:sz="0" w:space="0" w:color="auto"/>
      </w:divBdr>
      <w:divsChild>
        <w:div w:id="182478050">
          <w:marLeft w:val="547"/>
          <w:marRight w:val="0"/>
          <w:marTop w:val="154"/>
          <w:marBottom w:val="0"/>
          <w:divBdr>
            <w:top w:val="none" w:sz="0" w:space="0" w:color="auto"/>
            <w:left w:val="none" w:sz="0" w:space="0" w:color="auto"/>
            <w:bottom w:val="none" w:sz="0" w:space="0" w:color="auto"/>
            <w:right w:val="none" w:sz="0" w:space="0" w:color="auto"/>
          </w:divBdr>
        </w:div>
        <w:div w:id="359285443">
          <w:marLeft w:val="1166"/>
          <w:marRight w:val="0"/>
          <w:marTop w:val="134"/>
          <w:marBottom w:val="0"/>
          <w:divBdr>
            <w:top w:val="none" w:sz="0" w:space="0" w:color="auto"/>
            <w:left w:val="none" w:sz="0" w:space="0" w:color="auto"/>
            <w:bottom w:val="none" w:sz="0" w:space="0" w:color="auto"/>
            <w:right w:val="none" w:sz="0" w:space="0" w:color="auto"/>
          </w:divBdr>
        </w:div>
        <w:div w:id="1037244874">
          <w:marLeft w:val="547"/>
          <w:marRight w:val="0"/>
          <w:marTop w:val="154"/>
          <w:marBottom w:val="0"/>
          <w:divBdr>
            <w:top w:val="none" w:sz="0" w:space="0" w:color="auto"/>
            <w:left w:val="none" w:sz="0" w:space="0" w:color="auto"/>
            <w:bottom w:val="none" w:sz="0" w:space="0" w:color="auto"/>
            <w:right w:val="none" w:sz="0" w:space="0" w:color="auto"/>
          </w:divBdr>
        </w:div>
        <w:div w:id="1177383772">
          <w:marLeft w:val="1166"/>
          <w:marRight w:val="0"/>
          <w:marTop w:val="134"/>
          <w:marBottom w:val="0"/>
          <w:divBdr>
            <w:top w:val="none" w:sz="0" w:space="0" w:color="auto"/>
            <w:left w:val="none" w:sz="0" w:space="0" w:color="auto"/>
            <w:bottom w:val="none" w:sz="0" w:space="0" w:color="auto"/>
            <w:right w:val="none" w:sz="0" w:space="0" w:color="auto"/>
          </w:divBdr>
        </w:div>
        <w:div w:id="1722047745">
          <w:marLeft w:val="1166"/>
          <w:marRight w:val="0"/>
          <w:marTop w:val="134"/>
          <w:marBottom w:val="0"/>
          <w:divBdr>
            <w:top w:val="none" w:sz="0" w:space="0" w:color="auto"/>
            <w:left w:val="none" w:sz="0" w:space="0" w:color="auto"/>
            <w:bottom w:val="none" w:sz="0" w:space="0" w:color="auto"/>
            <w:right w:val="none" w:sz="0" w:space="0" w:color="auto"/>
          </w:divBdr>
        </w:div>
        <w:div w:id="1907910588">
          <w:marLeft w:val="1166"/>
          <w:marRight w:val="0"/>
          <w:marTop w:val="134"/>
          <w:marBottom w:val="0"/>
          <w:divBdr>
            <w:top w:val="none" w:sz="0" w:space="0" w:color="auto"/>
            <w:left w:val="none" w:sz="0" w:space="0" w:color="auto"/>
            <w:bottom w:val="none" w:sz="0" w:space="0" w:color="auto"/>
            <w:right w:val="none" w:sz="0" w:space="0" w:color="auto"/>
          </w:divBdr>
        </w:div>
      </w:divsChild>
    </w:div>
    <w:div w:id="1623463350">
      <w:bodyDiv w:val="1"/>
      <w:marLeft w:val="0"/>
      <w:marRight w:val="0"/>
      <w:marTop w:val="0"/>
      <w:marBottom w:val="0"/>
      <w:divBdr>
        <w:top w:val="none" w:sz="0" w:space="0" w:color="auto"/>
        <w:left w:val="none" w:sz="0" w:space="0" w:color="auto"/>
        <w:bottom w:val="none" w:sz="0" w:space="0" w:color="auto"/>
        <w:right w:val="none" w:sz="0" w:space="0" w:color="auto"/>
      </w:divBdr>
      <w:divsChild>
        <w:div w:id="292952912">
          <w:marLeft w:val="547"/>
          <w:marRight w:val="0"/>
          <w:marTop w:val="154"/>
          <w:marBottom w:val="0"/>
          <w:divBdr>
            <w:top w:val="none" w:sz="0" w:space="0" w:color="auto"/>
            <w:left w:val="none" w:sz="0" w:space="0" w:color="auto"/>
            <w:bottom w:val="none" w:sz="0" w:space="0" w:color="auto"/>
            <w:right w:val="none" w:sz="0" w:space="0" w:color="auto"/>
          </w:divBdr>
        </w:div>
        <w:div w:id="1100568785">
          <w:marLeft w:val="547"/>
          <w:marRight w:val="0"/>
          <w:marTop w:val="154"/>
          <w:marBottom w:val="0"/>
          <w:divBdr>
            <w:top w:val="none" w:sz="0" w:space="0" w:color="auto"/>
            <w:left w:val="none" w:sz="0" w:space="0" w:color="auto"/>
            <w:bottom w:val="none" w:sz="0" w:space="0" w:color="auto"/>
            <w:right w:val="none" w:sz="0" w:space="0" w:color="auto"/>
          </w:divBdr>
        </w:div>
        <w:div w:id="161382581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w.cornell.edu/cfr/text/24/part-5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levu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Project</a:t>
            </a:r>
            <a:r>
              <a:rPr lang="en-US" baseline="0"/>
              <a:t> A Timeline</a:t>
            </a:r>
            <a:endParaRPr lang="en-US"/>
          </a:p>
        </c:rich>
      </c:tx>
      <c:layout>
        <c:manualLayout>
          <c:xMode val="edge"/>
          <c:yMode val="edge"/>
          <c:x val="0.4238541249809773"/>
          <c:y val="2.22210437379699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Start Date</c:v>
                </c:pt>
              </c:strCache>
            </c:strRef>
          </c:tx>
          <c:spPr>
            <a:noFill/>
            <a:ln>
              <a:noFill/>
            </a:ln>
            <a:effectLst/>
          </c:spPr>
          <c:invertIfNegative val="0"/>
          <c:cat>
            <c:strRef>
              <c:f>Sheet1!$A$2:$A$6</c:f>
              <c:strCache>
                <c:ptCount val="5"/>
                <c:pt idx="0">
                  <c:v>Preparatory Phase</c:v>
                </c:pt>
                <c:pt idx="1">
                  <c:v>Phase I Work</c:v>
                </c:pt>
                <c:pt idx="2">
                  <c:v>Phase 2 Work</c:v>
                </c:pt>
                <c:pt idx="3">
                  <c:v>Phase 3 Work</c:v>
                </c:pt>
                <c:pt idx="4">
                  <c:v>Project Close Out</c:v>
                </c:pt>
              </c:strCache>
            </c:strRef>
          </c:cat>
          <c:val>
            <c:numRef>
              <c:f>Sheet1!$B$2:$B$6</c:f>
              <c:numCache>
                <c:formatCode>m/d;@</c:formatCode>
                <c:ptCount val="5"/>
                <c:pt idx="0">
                  <c:v>43466</c:v>
                </c:pt>
                <c:pt idx="1">
                  <c:v>43525</c:v>
                </c:pt>
                <c:pt idx="2">
                  <c:v>43556</c:v>
                </c:pt>
                <c:pt idx="3">
                  <c:v>43617</c:v>
                </c:pt>
                <c:pt idx="4">
                  <c:v>43678</c:v>
                </c:pt>
              </c:numCache>
            </c:numRef>
          </c:val>
          <c:extLst>
            <c:ext xmlns:c16="http://schemas.microsoft.com/office/drawing/2014/chart" uri="{C3380CC4-5D6E-409C-BE32-E72D297353CC}">
              <c16:uniqueId val="{00000000-CF85-654D-BDA2-65CD01D45D05}"/>
            </c:ext>
          </c:extLst>
        </c:ser>
        <c:ser>
          <c:idx val="2"/>
          <c:order val="2"/>
          <c:tx>
            <c:strRef>
              <c:f>Sheet1!$D$1</c:f>
              <c:strCache>
                <c:ptCount val="1"/>
                <c:pt idx="0">
                  <c:v>Duration (days)</c:v>
                </c:pt>
              </c:strCache>
            </c:strRef>
          </c:tx>
          <c:spPr>
            <a:solidFill>
              <a:schemeClr val="accent3"/>
            </a:solidFill>
            <a:ln>
              <a:noFill/>
            </a:ln>
            <a:effectLst/>
          </c:spPr>
          <c:invertIfNegative val="0"/>
          <c:cat>
            <c:strRef>
              <c:f>Sheet1!$A$2:$A$6</c:f>
              <c:strCache>
                <c:ptCount val="5"/>
                <c:pt idx="0">
                  <c:v>Preparatory Phase</c:v>
                </c:pt>
                <c:pt idx="1">
                  <c:v>Phase I Work</c:v>
                </c:pt>
                <c:pt idx="2">
                  <c:v>Phase 2 Work</c:v>
                </c:pt>
                <c:pt idx="3">
                  <c:v>Phase 3 Work</c:v>
                </c:pt>
                <c:pt idx="4">
                  <c:v>Project Close Out</c:v>
                </c:pt>
              </c:strCache>
            </c:strRef>
          </c:cat>
          <c:val>
            <c:numRef>
              <c:f>Sheet1!$D$2:$D$6</c:f>
              <c:numCache>
                <c:formatCode>General</c:formatCode>
                <c:ptCount val="5"/>
                <c:pt idx="0">
                  <c:v>59</c:v>
                </c:pt>
                <c:pt idx="1">
                  <c:v>31</c:v>
                </c:pt>
                <c:pt idx="2">
                  <c:v>61</c:v>
                </c:pt>
                <c:pt idx="3">
                  <c:v>61</c:v>
                </c:pt>
                <c:pt idx="4">
                  <c:v>31</c:v>
                </c:pt>
              </c:numCache>
            </c:numRef>
          </c:val>
          <c:extLst>
            <c:ext xmlns:c16="http://schemas.microsoft.com/office/drawing/2014/chart" uri="{C3380CC4-5D6E-409C-BE32-E72D297353CC}">
              <c16:uniqueId val="{00000001-CF85-654D-BDA2-65CD01D45D05}"/>
            </c:ext>
          </c:extLst>
        </c:ser>
        <c:dLbls>
          <c:showLegendKey val="0"/>
          <c:showVal val="0"/>
          <c:showCatName val="0"/>
          <c:showSerName val="0"/>
          <c:showPercent val="0"/>
          <c:showBubbleSize val="0"/>
        </c:dLbls>
        <c:gapWidth val="125"/>
        <c:overlap val="100"/>
        <c:axId val="740295176"/>
        <c:axId val="74029386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End Date</c:v>
                      </c:pt>
                    </c:strCache>
                  </c:strRef>
                </c:tx>
                <c:spPr>
                  <a:solidFill>
                    <a:schemeClr val="accent2"/>
                  </a:solidFill>
                  <a:ln>
                    <a:noFill/>
                  </a:ln>
                  <a:effectLst/>
                </c:spPr>
                <c:invertIfNegative val="0"/>
                <c:cat>
                  <c:strRef>
                    <c:extLst>
                      <c:ext uri="{02D57815-91ED-43cb-92C2-25804820EDAC}">
                        <c15:formulaRef>
                          <c15:sqref>Sheet1!$A$2:$A$6</c15:sqref>
                        </c15:formulaRef>
                      </c:ext>
                    </c:extLst>
                    <c:strCache>
                      <c:ptCount val="5"/>
                      <c:pt idx="0">
                        <c:v>Preparatory Phase</c:v>
                      </c:pt>
                      <c:pt idx="1">
                        <c:v>Phase I Work</c:v>
                      </c:pt>
                      <c:pt idx="2">
                        <c:v>Phase 2 Work</c:v>
                      </c:pt>
                      <c:pt idx="3">
                        <c:v>Phase 3 Work</c:v>
                      </c:pt>
                      <c:pt idx="4">
                        <c:v>Project Close Out</c:v>
                      </c:pt>
                    </c:strCache>
                  </c:strRef>
                </c:cat>
                <c:val>
                  <c:numRef>
                    <c:extLst>
                      <c:ext uri="{02D57815-91ED-43cb-92C2-25804820EDAC}">
                        <c15:formulaRef>
                          <c15:sqref>Sheet1!$C$2:$C$6</c15:sqref>
                        </c15:formulaRef>
                      </c:ext>
                    </c:extLst>
                    <c:numCache>
                      <c:formatCode>m/d;@</c:formatCode>
                      <c:ptCount val="5"/>
                      <c:pt idx="0">
                        <c:v>43525</c:v>
                      </c:pt>
                      <c:pt idx="1">
                        <c:v>43556</c:v>
                      </c:pt>
                      <c:pt idx="2">
                        <c:v>43617</c:v>
                      </c:pt>
                      <c:pt idx="3">
                        <c:v>43678</c:v>
                      </c:pt>
                      <c:pt idx="4">
                        <c:v>43709</c:v>
                      </c:pt>
                    </c:numCache>
                  </c:numRef>
                </c:val>
                <c:extLst>
                  <c:ext xmlns:c16="http://schemas.microsoft.com/office/drawing/2014/chart" uri="{C3380CC4-5D6E-409C-BE32-E72D297353CC}">
                    <c16:uniqueId val="{00000002-CF85-654D-BDA2-65CD01D45D05}"/>
                  </c:ext>
                </c:extLst>
              </c15:ser>
            </c15:filteredBarSeries>
          </c:ext>
        </c:extLst>
      </c:barChart>
      <c:catAx>
        <c:axId val="7402951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293864"/>
        <c:crosses val="autoZero"/>
        <c:auto val="1"/>
        <c:lblAlgn val="ctr"/>
        <c:lblOffset val="100"/>
        <c:noMultiLvlLbl val="0"/>
      </c:catAx>
      <c:valAx>
        <c:axId val="740293864"/>
        <c:scaling>
          <c:orientation val="minMax"/>
          <c:min val="43300"/>
        </c:scaling>
        <c:delete val="0"/>
        <c:axPos val="t"/>
        <c:majorGridlines>
          <c:spPr>
            <a:ln w="9525" cap="flat" cmpd="sng" algn="ctr">
              <a:solidFill>
                <a:schemeClr val="tx1">
                  <a:lumMod val="15000"/>
                  <a:lumOff val="85000"/>
                </a:schemeClr>
              </a:solidFill>
              <a:round/>
            </a:ln>
            <a:effectLst/>
          </c:spPr>
        </c:majorGridlines>
        <c:numFmt formatCode="m/d;@"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29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2D474-5A95-4FD1-8813-AD69C768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8771</Words>
  <Characters>50001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Bellevue</Company>
  <LinksUpToDate>false</LinksUpToDate>
  <CharactersWithSpaces>58655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SarpyIS</dc:creator>
  <cp:keywords/>
  <dc:description/>
  <cp:lastModifiedBy>Abby Highland</cp:lastModifiedBy>
  <cp:revision>5</cp:revision>
  <cp:lastPrinted>2024-03-21T22:04:00Z</cp:lastPrinted>
  <dcterms:created xsi:type="dcterms:W3CDTF">2024-03-21T15:41:00Z</dcterms:created>
  <dcterms:modified xsi:type="dcterms:W3CDTF">2024-03-21T22:15:00Z</dcterms:modified>
</cp:coreProperties>
</file>